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36" w:rsidRDefault="00965636" w:rsidP="00965636">
      <w:pPr>
        <w:pStyle w:val="Nzev"/>
        <w:jc w:val="left"/>
        <w:rPr>
          <w:rFonts w:ascii="Arial" w:hAnsi="Arial" w:cs="Arial"/>
          <w:sz w:val="22"/>
        </w:rPr>
      </w:pPr>
      <w:r>
        <w:rPr>
          <w:rFonts w:ascii="Arial" w:hAnsi="Arial" w:cs="Arial"/>
          <w:sz w:val="22"/>
        </w:rPr>
        <w:t>Příloha č. 2</w:t>
      </w:r>
      <w:r>
        <w:rPr>
          <w:rFonts w:ascii="Arial" w:hAnsi="Arial" w:cs="Arial"/>
          <w:sz w:val="22"/>
        </w:rPr>
        <w:t xml:space="preserve"> – Návrh kupní smlouvy (obchodní podmínky)</w:t>
      </w:r>
    </w:p>
    <w:p w:rsidR="00965636" w:rsidRDefault="00965636" w:rsidP="00965636">
      <w:pPr>
        <w:pStyle w:val="Nzev"/>
        <w:rPr>
          <w:rFonts w:ascii="Arial" w:hAnsi="Arial" w:cs="Arial"/>
          <w:sz w:val="22"/>
          <w:u w:val="single"/>
        </w:rPr>
      </w:pPr>
    </w:p>
    <w:p w:rsidR="00965636" w:rsidRPr="00537F40" w:rsidRDefault="00965636" w:rsidP="00965636">
      <w:pPr>
        <w:ind w:right="110"/>
        <w:jc w:val="both"/>
        <w:rPr>
          <w:rFonts w:ascii="Arial" w:hAnsi="Arial" w:cs="Arial"/>
          <w:b/>
          <w:bCs/>
          <w:sz w:val="22"/>
          <w:szCs w:val="22"/>
          <w:u w:val="single"/>
        </w:rPr>
      </w:pPr>
      <w:r w:rsidRPr="00537F40">
        <w:rPr>
          <w:rFonts w:ascii="Arial" w:hAnsi="Arial" w:cs="Arial"/>
          <w:b/>
          <w:bCs/>
          <w:sz w:val="22"/>
          <w:szCs w:val="22"/>
          <w:u w:val="single"/>
        </w:rPr>
        <w:t>Obchodní podmínky</w:t>
      </w:r>
    </w:p>
    <w:p w:rsidR="00965636" w:rsidRPr="00DC6138" w:rsidRDefault="00965636" w:rsidP="00965636">
      <w:pPr>
        <w:jc w:val="both"/>
        <w:rPr>
          <w:rFonts w:ascii="Arial" w:hAnsi="Arial" w:cs="Arial"/>
          <w:sz w:val="22"/>
          <w:szCs w:val="22"/>
        </w:rPr>
      </w:pPr>
      <w:r w:rsidRPr="00DC6138">
        <w:rPr>
          <w:rFonts w:ascii="Arial" w:hAnsi="Arial" w:cs="Arial"/>
          <w:sz w:val="22"/>
          <w:szCs w:val="22"/>
        </w:rPr>
        <w:t xml:space="preserve">Zadavatel jako součást zadávací dokumentace předkládá tyto obchodní podmínky, které jsou vypracovány ve formě a struktuře návrhu </w:t>
      </w:r>
      <w:r>
        <w:rPr>
          <w:rFonts w:ascii="Arial" w:hAnsi="Arial" w:cs="Arial"/>
          <w:sz w:val="22"/>
          <w:szCs w:val="22"/>
        </w:rPr>
        <w:t>kupní smlouvy</w:t>
      </w:r>
      <w:r w:rsidRPr="00DC6138">
        <w:rPr>
          <w:rFonts w:ascii="Arial" w:hAnsi="Arial" w:cs="Arial"/>
          <w:sz w:val="22"/>
          <w:szCs w:val="22"/>
        </w:rPr>
        <w:t>. Obchodní podmínky je uchazeč povinen zapracovat do návrhu smlouvy</w:t>
      </w:r>
      <w:r>
        <w:rPr>
          <w:rFonts w:ascii="Arial" w:hAnsi="Arial" w:cs="Arial"/>
          <w:sz w:val="22"/>
          <w:szCs w:val="22"/>
        </w:rPr>
        <w:t>, předkládaný</w:t>
      </w:r>
      <w:r w:rsidRPr="00DC6138">
        <w:rPr>
          <w:rFonts w:ascii="Arial" w:hAnsi="Arial" w:cs="Arial"/>
          <w:sz w:val="22"/>
          <w:szCs w:val="22"/>
        </w:rPr>
        <w:t xml:space="preserve"> jako </w:t>
      </w:r>
      <w:r>
        <w:rPr>
          <w:rFonts w:ascii="Arial" w:hAnsi="Arial" w:cs="Arial"/>
          <w:sz w:val="22"/>
          <w:szCs w:val="22"/>
        </w:rPr>
        <w:t xml:space="preserve">součást </w:t>
      </w:r>
      <w:r w:rsidRPr="00DC6138">
        <w:rPr>
          <w:rFonts w:ascii="Arial" w:hAnsi="Arial" w:cs="Arial"/>
          <w:sz w:val="22"/>
          <w:szCs w:val="22"/>
        </w:rPr>
        <w:t>nabídk</w:t>
      </w:r>
      <w:r>
        <w:rPr>
          <w:rFonts w:ascii="Arial" w:hAnsi="Arial" w:cs="Arial"/>
          <w:sz w:val="22"/>
          <w:szCs w:val="22"/>
        </w:rPr>
        <w:t>y</w:t>
      </w:r>
      <w:r w:rsidRPr="00DC6138">
        <w:rPr>
          <w:rFonts w:ascii="Arial" w:hAnsi="Arial" w:cs="Arial"/>
          <w:sz w:val="22"/>
          <w:szCs w:val="22"/>
        </w:rPr>
        <w:t xml:space="preserve"> na realizaci veřejné zakázky dle zadávací dokumentace. Uchazeč do těchto obchodních podmínek pouze doplní údaje nezbytné pro vznik návrhu smlouvy (tj. vlastní identifikační údaje a údaje o ceně – v textu vytečkováno) a následně takto doplněné obchodní podmínky předloží jako svůj návrh smlouvy na veřejnou zakázku. Jiné zásahy do obchodních podmínek zadavatele provedené uchazečem budou považovány za nesplnění zadávacích podmínek a v případě jejich zjištění budou důvodem pro vyřazení nabídky a vyloučení uchazeče ze zadávacího řízení.</w:t>
      </w:r>
    </w:p>
    <w:p w:rsidR="00965636" w:rsidRPr="00DC6138" w:rsidRDefault="00965636" w:rsidP="00965636">
      <w:pPr>
        <w:jc w:val="both"/>
        <w:rPr>
          <w:rFonts w:ascii="Arial" w:hAnsi="Arial" w:cs="Arial"/>
          <w:sz w:val="22"/>
          <w:szCs w:val="22"/>
        </w:rPr>
      </w:pPr>
      <w:r w:rsidRPr="00DC6138">
        <w:rPr>
          <w:rFonts w:ascii="Arial" w:hAnsi="Arial" w:cs="Arial"/>
          <w:sz w:val="22"/>
          <w:szCs w:val="22"/>
        </w:rPr>
        <w:t xml:space="preserve">V případě, že vznikne rozpor mezi údaji obsaženými v jednotlivých částech této zadávací dokumentace, jsou pro zpracování nabídky podstatné údaje obsažené v těchto obchodních podmínkách. </w:t>
      </w:r>
    </w:p>
    <w:p w:rsidR="00965636" w:rsidRDefault="00965636" w:rsidP="00965636">
      <w:pPr>
        <w:pStyle w:val="Zkladntextodsazen2"/>
        <w:overflowPunct w:val="0"/>
        <w:autoSpaceDE w:val="0"/>
        <w:autoSpaceDN w:val="0"/>
        <w:adjustRightInd w:val="0"/>
        <w:ind w:left="0"/>
        <w:textAlignment w:val="baseline"/>
        <w:rPr>
          <w:rFonts w:ascii="Arial" w:hAnsi="Arial" w:cs="Arial"/>
          <w:i/>
          <w:sz w:val="22"/>
          <w:szCs w:val="22"/>
        </w:rPr>
      </w:pPr>
      <w:r w:rsidRPr="00DC6138">
        <w:rPr>
          <w:rFonts w:ascii="Arial" w:hAnsi="Arial" w:cs="Arial"/>
          <w:i/>
          <w:sz w:val="22"/>
          <w:szCs w:val="22"/>
        </w:rPr>
        <w:t>V případě zjištění nejasností v obsahu obchodních podmínek má uchazeč možnost si případné nejasnosti vyjasnit v průběhu lhůty pro podání nabídek.</w:t>
      </w:r>
    </w:p>
    <w:p w:rsidR="00965636" w:rsidRDefault="00965636" w:rsidP="00965636">
      <w:pPr>
        <w:pStyle w:val="Zkladntextodsazen2"/>
        <w:overflowPunct w:val="0"/>
        <w:autoSpaceDE w:val="0"/>
        <w:autoSpaceDN w:val="0"/>
        <w:adjustRightInd w:val="0"/>
        <w:ind w:left="0"/>
        <w:textAlignment w:val="baseline"/>
        <w:rPr>
          <w:rFonts w:ascii="Arial" w:hAnsi="Arial" w:cs="Arial"/>
          <w:i/>
          <w:sz w:val="22"/>
          <w:szCs w:val="22"/>
        </w:rPr>
      </w:pPr>
    </w:p>
    <w:p w:rsidR="00965636" w:rsidRDefault="00965636" w:rsidP="00965636">
      <w:pPr>
        <w:pStyle w:val="Nzev"/>
        <w:rPr>
          <w:rFonts w:ascii="Arial" w:hAnsi="Arial" w:cs="Arial"/>
          <w:sz w:val="22"/>
          <w:u w:val="single"/>
        </w:rPr>
      </w:pPr>
      <w:r>
        <w:rPr>
          <w:rFonts w:ascii="Arial" w:hAnsi="Arial" w:cs="Arial"/>
          <w:sz w:val="22"/>
          <w:u w:val="single"/>
        </w:rPr>
        <w:t>Kupní smlouva</w:t>
      </w:r>
    </w:p>
    <w:p w:rsidR="00965636" w:rsidRDefault="00965636" w:rsidP="00965636">
      <w:pPr>
        <w:jc w:val="both"/>
        <w:rPr>
          <w:rFonts w:ascii="Arial" w:hAnsi="Arial" w:cs="Arial"/>
          <w:b/>
          <w:sz w:val="22"/>
        </w:rPr>
      </w:pPr>
    </w:p>
    <w:p w:rsidR="00965636" w:rsidRPr="006F0E96" w:rsidRDefault="00965636" w:rsidP="00965636">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Pr>
          <w:rFonts w:ascii="Arial" w:hAnsi="Arial" w:cs="Arial"/>
          <w:i/>
          <w:sz w:val="20"/>
          <w:szCs w:val="20"/>
        </w:rPr>
        <w:t xml:space="preserve">2079 </w:t>
      </w:r>
      <w:r w:rsidRPr="006F0E96">
        <w:rPr>
          <w:rFonts w:ascii="Arial" w:hAnsi="Arial" w:cs="Arial"/>
          <w:i/>
          <w:sz w:val="20"/>
          <w:szCs w:val="20"/>
        </w:rPr>
        <w:t xml:space="preserve">a násl. zákona č. </w:t>
      </w:r>
      <w:r>
        <w:rPr>
          <w:rFonts w:ascii="Arial" w:hAnsi="Arial" w:cs="Arial"/>
          <w:i/>
          <w:sz w:val="20"/>
          <w:szCs w:val="20"/>
        </w:rPr>
        <w:t>89</w:t>
      </w:r>
      <w:r w:rsidRPr="006F0E96">
        <w:rPr>
          <w:rFonts w:ascii="Arial" w:hAnsi="Arial" w:cs="Arial"/>
          <w:i/>
          <w:sz w:val="20"/>
          <w:szCs w:val="20"/>
        </w:rPr>
        <w:t>/</w:t>
      </w:r>
      <w:proofErr w:type="spellStart"/>
      <w:r>
        <w:rPr>
          <w:rFonts w:ascii="Arial" w:hAnsi="Arial" w:cs="Arial"/>
          <w:i/>
          <w:sz w:val="20"/>
          <w:szCs w:val="20"/>
        </w:rPr>
        <w:t>2012</w:t>
      </w:r>
      <w:r w:rsidRPr="006F0E96">
        <w:rPr>
          <w:rFonts w:ascii="Arial" w:hAnsi="Arial" w:cs="Arial"/>
          <w:i/>
          <w:sz w:val="20"/>
          <w:szCs w:val="20"/>
        </w:rPr>
        <w:t>Sb</w:t>
      </w:r>
      <w:proofErr w:type="spellEnd"/>
      <w:r w:rsidRPr="006F0E96">
        <w:rPr>
          <w:rFonts w:ascii="Arial" w:hAnsi="Arial" w:cs="Arial"/>
          <w:i/>
          <w:sz w:val="20"/>
          <w:szCs w:val="20"/>
        </w:rPr>
        <w:t xml:space="preserve">., </w:t>
      </w:r>
      <w:r>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965636" w:rsidRDefault="00965636" w:rsidP="00965636">
      <w:pPr>
        <w:shd w:val="clear" w:color="auto" w:fill="FFFFFF"/>
        <w:ind w:left="22" w:right="60"/>
        <w:rPr>
          <w:rFonts w:ascii="Arial" w:hAnsi="Arial" w:cs="Arial"/>
          <w:b/>
          <w:bCs/>
          <w:color w:val="000000"/>
          <w:spacing w:val="-9"/>
          <w:sz w:val="22"/>
        </w:rPr>
      </w:pPr>
    </w:p>
    <w:p w:rsidR="00965636" w:rsidRDefault="00965636" w:rsidP="00965636">
      <w:pPr>
        <w:pStyle w:val="Textvbloku"/>
        <w:rPr>
          <w:rFonts w:ascii="Arial" w:hAnsi="Arial" w:cs="Arial"/>
          <w:sz w:val="22"/>
        </w:rPr>
      </w:pPr>
      <w:r>
        <w:rPr>
          <w:rFonts w:ascii="Arial" w:hAnsi="Arial" w:cs="Arial"/>
          <w:sz w:val="22"/>
        </w:rPr>
        <w:t xml:space="preserve">I. </w:t>
      </w:r>
    </w:p>
    <w:p w:rsidR="00965636" w:rsidRDefault="00965636" w:rsidP="00965636">
      <w:pPr>
        <w:pStyle w:val="Textvbloku"/>
        <w:rPr>
          <w:rFonts w:ascii="Arial" w:hAnsi="Arial" w:cs="Arial"/>
          <w:sz w:val="22"/>
        </w:rPr>
      </w:pPr>
      <w:r>
        <w:rPr>
          <w:rFonts w:ascii="Arial" w:hAnsi="Arial" w:cs="Arial"/>
          <w:sz w:val="22"/>
        </w:rPr>
        <w:t>Smluvní strany</w:t>
      </w:r>
      <w:r>
        <w:rPr>
          <w:rFonts w:ascii="Arial" w:hAnsi="Arial" w:cs="Arial"/>
          <w:sz w:val="22"/>
        </w:rPr>
        <w:br/>
      </w:r>
    </w:p>
    <w:p w:rsidR="00965636" w:rsidRDefault="00965636" w:rsidP="00965636">
      <w:pPr>
        <w:tabs>
          <w:tab w:val="left" w:pos="360"/>
        </w:tabs>
        <w:ind w:left="280" w:hanging="280"/>
        <w:rPr>
          <w:rFonts w:ascii="Arial" w:hAnsi="Arial" w:cs="Arial"/>
          <w:b/>
          <w:bCs/>
          <w:sz w:val="22"/>
        </w:rPr>
      </w:pPr>
      <w:r>
        <w:rPr>
          <w:rFonts w:ascii="Arial" w:hAnsi="Arial" w:cs="Arial"/>
          <w:b/>
          <w:bCs/>
          <w:sz w:val="22"/>
        </w:rPr>
        <w:tab/>
        <w:t xml:space="preserve">Základní škola </w:t>
      </w:r>
      <w:r>
        <w:rPr>
          <w:rFonts w:ascii="Arial" w:hAnsi="Arial" w:cs="Arial"/>
          <w:b/>
          <w:bCs/>
          <w:sz w:val="22"/>
        </w:rPr>
        <w:t>Frýdek-Místek, Pionýrů 400</w:t>
      </w:r>
    </w:p>
    <w:p w:rsidR="00965636" w:rsidRDefault="00965636" w:rsidP="00965636">
      <w:pPr>
        <w:tabs>
          <w:tab w:val="left" w:pos="360"/>
        </w:tabs>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b/>
          <w:bCs/>
          <w:sz w:val="22"/>
        </w:rPr>
        <w:t>Frýdek-Místek</w:t>
      </w:r>
      <w:r>
        <w:rPr>
          <w:rFonts w:ascii="Arial" w:hAnsi="Arial" w:cs="Arial"/>
          <w:b/>
          <w:bCs/>
          <w:sz w:val="22"/>
        </w:rPr>
        <w:t xml:space="preserve">, </w:t>
      </w:r>
      <w:r>
        <w:rPr>
          <w:rFonts w:ascii="Arial" w:hAnsi="Arial" w:cs="Arial"/>
          <w:b/>
          <w:bCs/>
          <w:sz w:val="22"/>
        </w:rPr>
        <w:t>Pionýrů 400</w:t>
      </w:r>
      <w:r>
        <w:rPr>
          <w:rFonts w:ascii="Arial" w:hAnsi="Arial" w:cs="Arial"/>
          <w:sz w:val="22"/>
        </w:rPr>
        <w:tab/>
      </w:r>
      <w:r>
        <w:rPr>
          <w:rFonts w:ascii="Arial" w:hAnsi="Arial" w:cs="Arial"/>
          <w:sz w:val="22"/>
        </w:rPr>
        <w:tab/>
      </w:r>
      <w:r>
        <w:rPr>
          <w:rFonts w:ascii="Arial" w:hAnsi="Arial" w:cs="Arial"/>
          <w:sz w:val="22"/>
        </w:rPr>
        <w:tab/>
      </w:r>
    </w:p>
    <w:p w:rsidR="00965636" w:rsidRDefault="00965636" w:rsidP="00965636">
      <w:pPr>
        <w:tabs>
          <w:tab w:val="left" w:pos="360"/>
        </w:tabs>
        <w:ind w:left="280" w:hanging="280"/>
        <w:rPr>
          <w:rFonts w:ascii="Arial" w:hAnsi="Arial" w:cs="Arial"/>
          <w:sz w:val="22"/>
        </w:rPr>
      </w:pPr>
      <w:r>
        <w:rPr>
          <w:rFonts w:ascii="Arial" w:hAnsi="Arial" w:cs="Arial"/>
          <w:sz w:val="22"/>
        </w:rPr>
        <w:tab/>
        <w:t>zastoupený:</w:t>
      </w:r>
      <w:r>
        <w:rPr>
          <w:rFonts w:ascii="Arial" w:hAnsi="Arial" w:cs="Arial"/>
          <w:sz w:val="22"/>
        </w:rPr>
        <w:t xml:space="preserve"> Mgr. Lukáš Synek</w:t>
      </w:r>
      <w:r>
        <w:rPr>
          <w:rFonts w:ascii="Arial" w:hAnsi="Arial" w:cs="Arial"/>
          <w:sz w:val="22"/>
        </w:rPr>
        <w:tab/>
      </w:r>
      <w:r>
        <w:rPr>
          <w:rFonts w:ascii="Arial" w:hAnsi="Arial" w:cs="Arial"/>
          <w:sz w:val="22"/>
        </w:rPr>
        <w:tab/>
      </w:r>
      <w:r>
        <w:rPr>
          <w:rFonts w:ascii="Arial" w:hAnsi="Arial" w:cs="Arial"/>
          <w:sz w:val="22"/>
        </w:rPr>
        <w:tab/>
      </w:r>
    </w:p>
    <w:p w:rsidR="00965636" w:rsidRDefault="00965636" w:rsidP="00965636">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60046121</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65636" w:rsidRDefault="00965636" w:rsidP="00965636">
      <w:pPr>
        <w:tabs>
          <w:tab w:val="left" w:pos="360"/>
        </w:tabs>
        <w:ind w:left="280" w:hanging="280"/>
        <w:rPr>
          <w:rFonts w:ascii="Arial" w:hAnsi="Arial" w:cs="Arial"/>
          <w:sz w:val="22"/>
        </w:rPr>
      </w:pPr>
      <w:r>
        <w:rPr>
          <w:rFonts w:ascii="Arial" w:hAnsi="Arial" w:cs="Arial"/>
          <w:sz w:val="22"/>
        </w:rPr>
        <w:tab/>
        <w:t xml:space="preserve">DIČ: CZ </w:t>
      </w:r>
      <w:r>
        <w:rPr>
          <w:rFonts w:ascii="Arial" w:hAnsi="Arial" w:cs="Arial"/>
          <w:sz w:val="22"/>
        </w:rPr>
        <w:t>60046121</w:t>
      </w:r>
      <w:r>
        <w:rPr>
          <w:rFonts w:ascii="Arial" w:hAnsi="Arial" w:cs="Arial"/>
          <w:sz w:val="22"/>
        </w:rPr>
        <w:tab/>
      </w:r>
      <w:r>
        <w:rPr>
          <w:rFonts w:ascii="Arial" w:hAnsi="Arial" w:cs="Arial"/>
          <w:sz w:val="22"/>
        </w:rPr>
        <w:tab/>
      </w:r>
      <w:r>
        <w:rPr>
          <w:rFonts w:ascii="Arial" w:hAnsi="Arial" w:cs="Arial"/>
          <w:sz w:val="22"/>
        </w:rPr>
        <w:tab/>
      </w:r>
    </w:p>
    <w:p w:rsidR="00965636" w:rsidRDefault="00965636" w:rsidP="00965636">
      <w:pPr>
        <w:tabs>
          <w:tab w:val="left" w:pos="360"/>
        </w:tabs>
        <w:ind w:left="280" w:hanging="280"/>
        <w:rPr>
          <w:rFonts w:ascii="Arial" w:hAnsi="Arial" w:cs="Arial"/>
          <w:sz w:val="22"/>
        </w:rPr>
      </w:pPr>
      <w:r>
        <w:rPr>
          <w:rFonts w:ascii="Arial" w:hAnsi="Arial" w:cs="Arial"/>
          <w:sz w:val="22"/>
        </w:rPr>
        <w:tab/>
        <w:t xml:space="preserve">bankovní spojení: </w:t>
      </w:r>
      <w:r>
        <w:rPr>
          <w:rFonts w:ascii="Arial" w:hAnsi="Arial" w:cs="Arial"/>
          <w:sz w:val="22"/>
        </w:rPr>
        <w:tab/>
      </w:r>
      <w:r>
        <w:rPr>
          <w:rFonts w:ascii="Arial" w:hAnsi="Arial" w:cs="Arial"/>
          <w:sz w:val="22"/>
        </w:rPr>
        <w:tab/>
      </w:r>
      <w:r>
        <w:rPr>
          <w:rFonts w:ascii="Arial" w:hAnsi="Arial" w:cs="Arial"/>
          <w:sz w:val="22"/>
        </w:rPr>
        <w:tab/>
      </w:r>
    </w:p>
    <w:p w:rsidR="00965636" w:rsidRDefault="00965636" w:rsidP="00965636">
      <w:pPr>
        <w:tabs>
          <w:tab w:val="left" w:pos="360"/>
        </w:tabs>
        <w:ind w:left="280" w:hanging="280"/>
        <w:rPr>
          <w:rFonts w:ascii="Arial" w:hAnsi="Arial" w:cs="Arial"/>
          <w:sz w:val="22"/>
        </w:rPr>
      </w:pP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xml:space="preserve">.: </w:t>
      </w:r>
      <w:r w:rsidRPr="00965636">
        <w:rPr>
          <w:rFonts w:ascii="Arial" w:hAnsi="Arial" w:cs="Arial"/>
          <w:sz w:val="22"/>
          <w:szCs w:val="22"/>
        </w:rPr>
        <w:t>179010830/0300</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65636" w:rsidRDefault="00965636" w:rsidP="00965636">
      <w:pPr>
        <w:shd w:val="clear" w:color="auto" w:fill="FFFFFF"/>
        <w:ind w:left="36" w:firstLine="244"/>
        <w:rPr>
          <w:rFonts w:ascii="Arial" w:hAnsi="Arial" w:cs="Arial"/>
          <w:color w:val="000000"/>
          <w:w w:val="101"/>
          <w:sz w:val="22"/>
        </w:rPr>
      </w:pPr>
      <w:r>
        <w:rPr>
          <w:rFonts w:ascii="Arial" w:hAnsi="Arial" w:cs="Arial"/>
          <w:color w:val="000000"/>
          <w:w w:val="101"/>
          <w:sz w:val="22"/>
        </w:rPr>
        <w:t>(dále jen „</w:t>
      </w:r>
      <w:r w:rsidRPr="007B6703">
        <w:rPr>
          <w:rFonts w:ascii="Arial" w:hAnsi="Arial" w:cs="Arial"/>
          <w:b/>
          <w:color w:val="000000"/>
          <w:w w:val="101"/>
          <w:sz w:val="22"/>
        </w:rPr>
        <w:t>kupující</w:t>
      </w:r>
      <w:r>
        <w:rPr>
          <w:rFonts w:ascii="Arial" w:hAnsi="Arial" w:cs="Arial"/>
          <w:color w:val="000000"/>
          <w:w w:val="101"/>
          <w:sz w:val="22"/>
        </w:rPr>
        <w:t xml:space="preserve">“) </w:t>
      </w:r>
    </w:p>
    <w:p w:rsidR="00965636" w:rsidRDefault="00965636" w:rsidP="00965636">
      <w:pPr>
        <w:shd w:val="clear" w:color="auto" w:fill="FFFFFF"/>
        <w:ind w:left="36" w:firstLine="244"/>
        <w:rPr>
          <w:rFonts w:ascii="Arial" w:hAnsi="Arial" w:cs="Arial"/>
          <w:color w:val="000000"/>
          <w:w w:val="101"/>
          <w:sz w:val="22"/>
        </w:rPr>
      </w:pPr>
    </w:p>
    <w:p w:rsidR="00965636" w:rsidRDefault="00965636" w:rsidP="00965636">
      <w:pPr>
        <w:shd w:val="clear" w:color="auto" w:fill="FFFFFF"/>
        <w:ind w:left="36" w:firstLine="244"/>
        <w:rPr>
          <w:rFonts w:ascii="Arial" w:hAnsi="Arial" w:cs="Arial"/>
          <w:b/>
          <w:bCs/>
          <w:color w:val="000000"/>
          <w:sz w:val="22"/>
        </w:rPr>
      </w:pPr>
      <w:r>
        <w:rPr>
          <w:rFonts w:ascii="Arial" w:hAnsi="Arial" w:cs="Arial"/>
          <w:b/>
          <w:bCs/>
          <w:color w:val="000000"/>
          <w:sz w:val="22"/>
        </w:rPr>
        <w:t>a</w:t>
      </w:r>
    </w:p>
    <w:p w:rsidR="00965636" w:rsidRDefault="00965636" w:rsidP="00965636">
      <w:pPr>
        <w:shd w:val="clear" w:color="auto" w:fill="FFFFFF"/>
        <w:ind w:left="36" w:firstLine="244"/>
        <w:rPr>
          <w:rFonts w:ascii="Arial" w:hAnsi="Arial" w:cs="Arial"/>
          <w:sz w:val="22"/>
        </w:rPr>
      </w:pPr>
    </w:p>
    <w:p w:rsidR="00965636" w:rsidRPr="00BA3714" w:rsidRDefault="00965636" w:rsidP="00965636">
      <w:pPr>
        <w:tabs>
          <w:tab w:val="left" w:pos="360"/>
        </w:tabs>
        <w:ind w:left="280" w:hanging="280"/>
        <w:rPr>
          <w:rFonts w:ascii="Arial" w:hAnsi="Arial" w:cs="Arial"/>
          <w:bCs/>
          <w:i/>
          <w:color w:val="FF0000"/>
          <w:sz w:val="22"/>
        </w:rPr>
      </w:pPr>
      <w:r>
        <w:rPr>
          <w:rFonts w:ascii="Arial" w:hAnsi="Arial" w:cs="Arial"/>
          <w:b/>
          <w:bCs/>
          <w:sz w:val="22"/>
        </w:rPr>
        <w:tab/>
        <w:t xml:space="preserve">obchodní firma: </w:t>
      </w:r>
      <w:r w:rsidRPr="00BA3714">
        <w:rPr>
          <w:rFonts w:ascii="Arial" w:hAnsi="Arial" w:cs="Arial"/>
          <w:bCs/>
          <w:i/>
          <w:color w:val="FF0000"/>
          <w:sz w:val="22"/>
        </w:rPr>
        <w:t>doplní uchazeč</w:t>
      </w:r>
    </w:p>
    <w:p w:rsidR="00965636" w:rsidRPr="00557BC6" w:rsidRDefault="00965636" w:rsidP="00965636">
      <w:pPr>
        <w:tabs>
          <w:tab w:val="left" w:pos="360"/>
        </w:tabs>
        <w:ind w:left="280" w:hanging="280"/>
        <w:rPr>
          <w:rFonts w:ascii="Arial" w:hAnsi="Arial" w:cs="Arial"/>
          <w:sz w:val="22"/>
        </w:rPr>
      </w:pPr>
      <w:r>
        <w:tab/>
      </w:r>
      <w:r>
        <w:rPr>
          <w:rFonts w:ascii="Arial" w:hAnsi="Arial" w:cs="Arial"/>
          <w:sz w:val="22"/>
        </w:rPr>
        <w:t xml:space="preserve">se sídlem: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p>
    <w:p w:rsidR="00965636" w:rsidRDefault="00965636" w:rsidP="00965636">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r>
      <w:r>
        <w:rPr>
          <w:rFonts w:ascii="Arial" w:hAnsi="Arial" w:cs="Arial"/>
          <w:sz w:val="22"/>
        </w:rPr>
        <w:tab/>
      </w:r>
    </w:p>
    <w:p w:rsidR="00965636" w:rsidRDefault="00965636" w:rsidP="00965636">
      <w:pPr>
        <w:tabs>
          <w:tab w:val="left" w:pos="360"/>
        </w:tabs>
        <w:ind w:left="280" w:hanging="280"/>
        <w:rPr>
          <w:rFonts w:ascii="Arial" w:hAnsi="Arial" w:cs="Arial"/>
          <w:sz w:val="22"/>
        </w:rPr>
      </w:pPr>
      <w:r>
        <w:rPr>
          <w:rFonts w:ascii="Arial" w:hAnsi="Arial" w:cs="Arial"/>
          <w:sz w:val="22"/>
        </w:rPr>
        <w:tab/>
        <w:t>bankovní spojení:</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r>
    </w:p>
    <w:p w:rsidR="00965636" w:rsidRDefault="00965636" w:rsidP="00965636">
      <w:pPr>
        <w:tabs>
          <w:tab w:val="left" w:pos="360"/>
        </w:tabs>
        <w:ind w:left="280" w:hanging="280"/>
        <w:rPr>
          <w:rFonts w:ascii="Arial" w:hAnsi="Arial" w:cs="Arial"/>
          <w:sz w:val="22"/>
        </w:rPr>
      </w:pP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Pr>
          <w:rFonts w:ascii="Arial" w:hAnsi="Arial" w:cs="Arial"/>
          <w:sz w:val="22"/>
        </w:rPr>
        <w:tab/>
      </w:r>
      <w:r>
        <w:rPr>
          <w:rFonts w:ascii="Arial" w:hAnsi="Arial" w:cs="Arial"/>
          <w:sz w:val="22"/>
        </w:rPr>
        <w:tab/>
      </w:r>
    </w:p>
    <w:p w:rsidR="00965636" w:rsidRDefault="00965636" w:rsidP="00965636">
      <w:pPr>
        <w:tabs>
          <w:tab w:val="left" w:pos="360"/>
        </w:tabs>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rsidR="00965636" w:rsidRDefault="00965636" w:rsidP="00965636">
      <w:pPr>
        <w:shd w:val="clear" w:color="auto" w:fill="FFFFFF"/>
        <w:ind w:left="43" w:firstLine="237"/>
        <w:rPr>
          <w:rFonts w:ascii="Arial" w:hAnsi="Arial" w:cs="Arial"/>
          <w:sz w:val="22"/>
        </w:rPr>
      </w:pPr>
    </w:p>
    <w:p w:rsidR="00965636" w:rsidRPr="00622D91" w:rsidRDefault="00965636" w:rsidP="00965636">
      <w:pPr>
        <w:pStyle w:val="Nadpis4"/>
        <w:tabs>
          <w:tab w:val="left" w:pos="2880"/>
        </w:tabs>
        <w:jc w:val="center"/>
        <w:rPr>
          <w:rFonts w:ascii="Arial" w:hAnsi="Arial" w:cs="Arial"/>
          <w:color w:val="auto"/>
          <w:sz w:val="22"/>
          <w:szCs w:val="22"/>
        </w:rPr>
      </w:pPr>
      <w:r w:rsidRPr="00622D91">
        <w:rPr>
          <w:rFonts w:ascii="Arial" w:hAnsi="Arial" w:cs="Arial"/>
          <w:color w:val="auto"/>
          <w:w w:val="102"/>
          <w:sz w:val="22"/>
          <w:szCs w:val="22"/>
        </w:rPr>
        <w:t>II.</w:t>
      </w:r>
    </w:p>
    <w:p w:rsidR="00965636" w:rsidRPr="00622D91" w:rsidRDefault="00965636" w:rsidP="00965636">
      <w:pPr>
        <w:pStyle w:val="Nadpis5"/>
        <w:rPr>
          <w:rFonts w:ascii="Arial" w:hAnsi="Arial" w:cs="Arial"/>
          <w:sz w:val="22"/>
          <w:szCs w:val="22"/>
          <w:u w:val="none"/>
        </w:rPr>
      </w:pPr>
      <w:r w:rsidRPr="00622D91">
        <w:rPr>
          <w:rFonts w:ascii="Arial" w:hAnsi="Arial" w:cs="Arial"/>
          <w:sz w:val="22"/>
          <w:szCs w:val="22"/>
          <w:u w:val="none"/>
        </w:rPr>
        <w:t>Předmět a účel smlouvy</w:t>
      </w:r>
    </w:p>
    <w:p w:rsidR="00965636" w:rsidRPr="00622D91" w:rsidRDefault="00965636" w:rsidP="00965636">
      <w:pPr>
        <w:numPr>
          <w:ilvl w:val="0"/>
          <w:numId w:val="7"/>
        </w:numPr>
        <w:shd w:val="clear" w:color="auto" w:fill="FFFFFF"/>
        <w:tabs>
          <w:tab w:val="clear" w:pos="720"/>
        </w:tabs>
        <w:ind w:left="360"/>
        <w:jc w:val="both"/>
        <w:rPr>
          <w:rFonts w:ascii="Arial" w:hAnsi="Arial" w:cs="Arial"/>
          <w:color w:val="000000"/>
          <w:spacing w:val="-4"/>
          <w:sz w:val="22"/>
          <w:szCs w:val="22"/>
        </w:rPr>
      </w:pPr>
      <w:r w:rsidRPr="00622D91">
        <w:rPr>
          <w:rFonts w:ascii="Arial" w:hAnsi="Arial" w:cs="Arial"/>
          <w:color w:val="000000"/>
          <w:spacing w:val="-4"/>
          <w:sz w:val="22"/>
          <w:szCs w:val="22"/>
        </w:rPr>
        <w:t xml:space="preserve">Prodávající se touto smlouvou kupujícímu zavazuje ve sjednané době a za sjednaných podmínek dodat </w:t>
      </w:r>
      <w:r>
        <w:rPr>
          <w:rFonts w:ascii="Arial" w:hAnsi="Arial" w:cs="Arial"/>
          <w:color w:val="000000"/>
          <w:spacing w:val="-4"/>
          <w:sz w:val="22"/>
          <w:szCs w:val="22"/>
        </w:rPr>
        <w:t>zboží dle specifikace uvedené v příloze č. 1 této smlouvy</w:t>
      </w:r>
      <w:r w:rsidRPr="00622D91">
        <w:rPr>
          <w:rFonts w:ascii="Arial" w:hAnsi="Arial" w:cs="Arial"/>
          <w:color w:val="000000"/>
          <w:spacing w:val="-4"/>
          <w:sz w:val="22"/>
          <w:szCs w:val="22"/>
        </w:rPr>
        <w:t xml:space="preserve"> (dále jen „zboží“). </w:t>
      </w:r>
    </w:p>
    <w:p w:rsidR="00965636" w:rsidRPr="00622D91" w:rsidRDefault="00965636" w:rsidP="00965636">
      <w:pPr>
        <w:shd w:val="clear" w:color="auto" w:fill="FFFFFF"/>
        <w:tabs>
          <w:tab w:val="left" w:pos="2520"/>
        </w:tabs>
        <w:ind w:left="360" w:hanging="360"/>
        <w:jc w:val="both"/>
        <w:rPr>
          <w:rFonts w:ascii="Arial" w:hAnsi="Arial" w:cs="Arial"/>
          <w:color w:val="000000"/>
          <w:spacing w:val="-4"/>
          <w:sz w:val="22"/>
          <w:szCs w:val="22"/>
        </w:rPr>
      </w:pPr>
      <w:r w:rsidRPr="00622D91">
        <w:rPr>
          <w:rFonts w:ascii="Arial" w:hAnsi="Arial" w:cs="Arial"/>
          <w:color w:val="000000"/>
          <w:spacing w:val="-4"/>
          <w:sz w:val="22"/>
          <w:szCs w:val="22"/>
        </w:rPr>
        <w:tab/>
      </w:r>
      <w:r w:rsidRPr="00622D91">
        <w:rPr>
          <w:rFonts w:ascii="Arial" w:hAnsi="Arial" w:cs="Arial"/>
          <w:color w:val="000000"/>
          <w:spacing w:val="-4"/>
          <w:sz w:val="22"/>
          <w:szCs w:val="22"/>
        </w:rPr>
        <w:tab/>
      </w:r>
    </w:p>
    <w:p w:rsidR="00965636" w:rsidRPr="00622D91" w:rsidRDefault="00965636" w:rsidP="00965636">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965636" w:rsidRPr="00622D91" w:rsidRDefault="00965636" w:rsidP="00965636">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965636" w:rsidRPr="00622D91" w:rsidRDefault="00965636" w:rsidP="00965636">
      <w:pPr>
        <w:pStyle w:val="Zkladntextodsazen"/>
        <w:numPr>
          <w:ilvl w:val="0"/>
          <w:numId w:val="1"/>
        </w:numPr>
        <w:tabs>
          <w:tab w:val="clear" w:pos="720"/>
          <w:tab w:val="num" w:pos="360"/>
        </w:tabs>
        <w:ind w:left="360"/>
        <w:jc w:val="both"/>
        <w:rPr>
          <w:rFonts w:ascii="Arial" w:hAnsi="Arial" w:cs="Arial"/>
          <w:sz w:val="22"/>
        </w:rPr>
      </w:pPr>
      <w:r w:rsidRPr="00622D91">
        <w:rPr>
          <w:rFonts w:ascii="Arial" w:hAnsi="Arial" w:cs="Arial"/>
          <w:snapToGrid w:val="0"/>
          <w:sz w:val="22"/>
        </w:rPr>
        <w:t xml:space="preserve">Prodávající se zavazuje řádně dodat zboží uvedené v čl. II. smlouvy v termínu uvedeném v čl. IV. této smlouvy. </w:t>
      </w:r>
      <w:r w:rsidRPr="00622D91">
        <w:rPr>
          <w:rFonts w:ascii="Arial" w:hAnsi="Arial" w:cs="Arial"/>
          <w:sz w:val="22"/>
        </w:rPr>
        <w:t xml:space="preserve">Prodávající zabezpečí na svůj náklad a své nebezpečí všechny </w:t>
      </w:r>
      <w:r w:rsidRPr="00622D91">
        <w:rPr>
          <w:rFonts w:ascii="Arial" w:hAnsi="Arial" w:cs="Arial"/>
          <w:sz w:val="22"/>
        </w:rPr>
        <w:lastRenderedPageBreak/>
        <w:t>úkony související s dodáním zboží dle této smlouvy, pokud není v této smlouvě stanoveno jinak.</w:t>
      </w:r>
    </w:p>
    <w:p w:rsidR="00965636" w:rsidRPr="00622D91" w:rsidRDefault="00965636" w:rsidP="00965636">
      <w:pPr>
        <w:pStyle w:val="Zkladntextodsazen"/>
        <w:tabs>
          <w:tab w:val="num" w:pos="360"/>
        </w:tabs>
        <w:ind w:left="360"/>
        <w:rPr>
          <w:rFonts w:ascii="Arial" w:hAnsi="Arial" w:cs="Arial"/>
          <w:sz w:val="22"/>
        </w:rPr>
      </w:pPr>
    </w:p>
    <w:p w:rsidR="00965636" w:rsidRPr="00622D91" w:rsidRDefault="00965636" w:rsidP="00965636">
      <w:pPr>
        <w:numPr>
          <w:ilvl w:val="0"/>
          <w:numId w:val="1"/>
        </w:numPr>
        <w:tabs>
          <w:tab w:val="clear" w:pos="720"/>
          <w:tab w:val="num" w:pos="360"/>
        </w:tabs>
        <w:ind w:left="360"/>
        <w:jc w:val="both"/>
        <w:rPr>
          <w:rFonts w:ascii="Arial" w:hAnsi="Arial" w:cs="Arial"/>
          <w:snapToGrid w:val="0"/>
          <w:sz w:val="22"/>
          <w:szCs w:val="22"/>
        </w:rPr>
      </w:pPr>
      <w:r w:rsidRPr="00622D91">
        <w:rPr>
          <w:rFonts w:ascii="Arial" w:hAnsi="Arial" w:cs="Arial"/>
          <w:snapToGrid w:val="0"/>
          <w:sz w:val="22"/>
          <w:szCs w:val="22"/>
        </w:rPr>
        <w:t xml:space="preserve">Kupující se zavazuje </w:t>
      </w:r>
      <w:r>
        <w:rPr>
          <w:rFonts w:ascii="Arial" w:hAnsi="Arial" w:cs="Arial"/>
          <w:snapToGrid w:val="0"/>
          <w:sz w:val="22"/>
          <w:szCs w:val="22"/>
        </w:rPr>
        <w:t xml:space="preserve">řádně </w:t>
      </w:r>
      <w:r w:rsidRPr="00622D91">
        <w:rPr>
          <w:rFonts w:ascii="Arial" w:hAnsi="Arial" w:cs="Arial"/>
          <w:snapToGrid w:val="0"/>
          <w:sz w:val="22"/>
          <w:szCs w:val="22"/>
        </w:rPr>
        <w:t xml:space="preserve">dodané zboží dle čl. II. této smlouvy převzít a zaplatit sjednanou cenu. </w:t>
      </w:r>
    </w:p>
    <w:p w:rsidR="00965636" w:rsidRPr="00622D91" w:rsidRDefault="00965636" w:rsidP="00965636">
      <w:pPr>
        <w:tabs>
          <w:tab w:val="num" w:pos="360"/>
        </w:tabs>
        <w:ind w:left="360" w:hanging="360"/>
        <w:jc w:val="both"/>
        <w:rPr>
          <w:rFonts w:ascii="Arial" w:hAnsi="Arial" w:cs="Arial"/>
          <w:snapToGrid w:val="0"/>
          <w:sz w:val="22"/>
          <w:szCs w:val="22"/>
        </w:rPr>
      </w:pPr>
    </w:p>
    <w:p w:rsidR="00965636" w:rsidRDefault="00965636" w:rsidP="00965636">
      <w:pPr>
        <w:pStyle w:val="Zkladntextodsazen"/>
        <w:numPr>
          <w:ilvl w:val="0"/>
          <w:numId w:val="1"/>
        </w:numPr>
        <w:tabs>
          <w:tab w:val="clear" w:pos="720"/>
          <w:tab w:val="num" w:pos="360"/>
        </w:tabs>
        <w:ind w:left="360"/>
        <w:jc w:val="both"/>
        <w:rPr>
          <w:rFonts w:ascii="Arial" w:hAnsi="Arial" w:cs="Arial"/>
          <w:sz w:val="22"/>
        </w:rPr>
      </w:pPr>
      <w:r w:rsidRPr="00622D91">
        <w:rPr>
          <w:rFonts w:ascii="Arial" w:hAnsi="Arial" w:cs="Arial"/>
          <w:sz w:val="22"/>
        </w:rPr>
        <w:t>Zboží je dodáno řádným a úplným předáním a převzetím dle této smlouvy kupujícím</w:t>
      </w:r>
      <w:r>
        <w:rPr>
          <w:rFonts w:ascii="Arial" w:hAnsi="Arial" w:cs="Arial"/>
          <w:sz w:val="22"/>
        </w:rPr>
        <w:t xml:space="preserve"> </w:t>
      </w:r>
      <w:r w:rsidRPr="00622D91">
        <w:rPr>
          <w:rFonts w:ascii="Arial" w:hAnsi="Arial" w:cs="Arial"/>
          <w:sz w:val="22"/>
        </w:rPr>
        <w:t>v termínu stanoveném v čl. IV. této smlouvy.</w:t>
      </w:r>
    </w:p>
    <w:p w:rsidR="00965636" w:rsidRDefault="00965636" w:rsidP="00965636">
      <w:pPr>
        <w:pStyle w:val="Zkladntextodsazen"/>
        <w:ind w:left="360" w:firstLine="0"/>
        <w:jc w:val="both"/>
        <w:rPr>
          <w:rFonts w:ascii="Arial" w:hAnsi="Arial" w:cs="Arial"/>
          <w:sz w:val="22"/>
        </w:rPr>
      </w:pPr>
    </w:p>
    <w:p w:rsidR="00965636" w:rsidRPr="00144F48" w:rsidRDefault="00965636" w:rsidP="00965636">
      <w:pPr>
        <w:numPr>
          <w:ilvl w:val="0"/>
          <w:numId w:val="1"/>
        </w:numPr>
        <w:tabs>
          <w:tab w:val="clear" w:pos="720"/>
          <w:tab w:val="num" w:pos="360"/>
        </w:tabs>
        <w:ind w:left="360"/>
        <w:jc w:val="both"/>
        <w:rPr>
          <w:rFonts w:ascii="Arial" w:hAnsi="Arial" w:cs="Arial"/>
          <w:snapToGrid w:val="0"/>
          <w:sz w:val="22"/>
          <w:szCs w:val="22"/>
        </w:rPr>
      </w:pPr>
      <w:r w:rsidRPr="00144F48">
        <w:rPr>
          <w:rFonts w:ascii="Arial" w:hAnsi="Arial" w:cs="Arial"/>
          <w:snapToGrid w:val="0"/>
          <w:sz w:val="22"/>
          <w:szCs w:val="22"/>
        </w:rPr>
        <w:t>Kupující nabývá vlastnictví ke zboží jeho převzetím od prodávajícího</w:t>
      </w:r>
      <w:r>
        <w:rPr>
          <w:rFonts w:ascii="Arial" w:hAnsi="Arial" w:cs="Arial"/>
          <w:snapToGrid w:val="0"/>
          <w:sz w:val="22"/>
          <w:szCs w:val="22"/>
        </w:rPr>
        <w:t>.</w:t>
      </w:r>
      <w:r>
        <w:rPr>
          <w:rFonts w:ascii="Arial" w:hAnsi="Arial" w:cs="Arial"/>
          <w:snapToGrid w:val="0"/>
          <w:sz w:val="22"/>
          <w:szCs w:val="22"/>
        </w:rPr>
        <w:t xml:space="preserve"> </w:t>
      </w:r>
      <w:r>
        <w:rPr>
          <w:rFonts w:ascii="Arial" w:hAnsi="Arial" w:cs="Arial"/>
          <w:snapToGrid w:val="0"/>
          <w:sz w:val="22"/>
          <w:szCs w:val="22"/>
        </w:rPr>
        <w:t>P</w:t>
      </w:r>
      <w:r w:rsidRPr="00144F48">
        <w:rPr>
          <w:rFonts w:ascii="Arial" w:hAnsi="Arial" w:cs="Arial"/>
          <w:snapToGrid w:val="0"/>
          <w:sz w:val="22"/>
          <w:szCs w:val="22"/>
        </w:rPr>
        <w:t>řevzetí bude prokázáno podpisem a datem na průvodním dokladu</w:t>
      </w:r>
      <w:r>
        <w:rPr>
          <w:rFonts w:ascii="Arial" w:hAnsi="Arial" w:cs="Arial"/>
          <w:snapToGrid w:val="0"/>
          <w:sz w:val="22"/>
          <w:szCs w:val="22"/>
        </w:rPr>
        <w:t>.</w:t>
      </w:r>
    </w:p>
    <w:p w:rsidR="00965636" w:rsidRPr="00622D91" w:rsidRDefault="00965636" w:rsidP="00965636">
      <w:pPr>
        <w:pStyle w:val="Zkladntextodsazen"/>
        <w:tabs>
          <w:tab w:val="num" w:pos="360"/>
        </w:tabs>
        <w:ind w:left="360"/>
        <w:rPr>
          <w:rFonts w:ascii="Arial" w:hAnsi="Arial" w:cs="Arial"/>
          <w:sz w:val="22"/>
        </w:rPr>
      </w:pPr>
    </w:p>
    <w:p w:rsidR="00965636" w:rsidRPr="00622D91" w:rsidRDefault="00965636" w:rsidP="00965636">
      <w:pPr>
        <w:pStyle w:val="Zkladntextodsazen"/>
        <w:numPr>
          <w:ilvl w:val="0"/>
          <w:numId w:val="1"/>
        </w:numPr>
        <w:tabs>
          <w:tab w:val="clear" w:pos="720"/>
          <w:tab w:val="num" w:pos="360"/>
        </w:tabs>
        <w:ind w:left="360"/>
        <w:jc w:val="both"/>
        <w:rPr>
          <w:rFonts w:ascii="Arial" w:hAnsi="Arial" w:cs="Arial"/>
          <w:sz w:val="22"/>
        </w:rPr>
      </w:pPr>
      <w:r w:rsidRPr="00622D91">
        <w:rPr>
          <w:rFonts w:ascii="Arial" w:hAnsi="Arial" w:cs="Arial"/>
          <w:sz w:val="22"/>
        </w:rPr>
        <w:t>Smluvní strany jsou povinny se vzájemně informovat o všech okolnostech důležitých pro řádné a včasné dodání zboží a poskytovat si součinnost nezbytnou pro řádné a včasné dodání zboží.</w:t>
      </w:r>
    </w:p>
    <w:p w:rsidR="00965636" w:rsidRPr="00622D91" w:rsidRDefault="00965636" w:rsidP="00965636">
      <w:pPr>
        <w:pStyle w:val="Zkladntextodsazen"/>
        <w:tabs>
          <w:tab w:val="num" w:pos="360"/>
        </w:tabs>
        <w:ind w:left="360"/>
        <w:rPr>
          <w:rFonts w:ascii="Arial" w:hAnsi="Arial" w:cs="Arial"/>
          <w:sz w:val="22"/>
        </w:rPr>
      </w:pPr>
    </w:p>
    <w:p w:rsidR="00965636" w:rsidRDefault="00965636" w:rsidP="00965636">
      <w:pPr>
        <w:pStyle w:val="Zkladntextodsazen"/>
        <w:numPr>
          <w:ilvl w:val="0"/>
          <w:numId w:val="1"/>
        </w:numPr>
        <w:tabs>
          <w:tab w:val="clear" w:pos="720"/>
          <w:tab w:val="num" w:pos="360"/>
        </w:tabs>
        <w:ind w:left="360"/>
        <w:jc w:val="both"/>
        <w:rPr>
          <w:rFonts w:ascii="Arial" w:hAnsi="Arial" w:cs="Arial"/>
          <w:sz w:val="22"/>
        </w:rPr>
      </w:pPr>
      <w:r w:rsidRPr="00622D91">
        <w:rPr>
          <w:rFonts w:ascii="Arial" w:hAnsi="Arial" w:cs="Arial"/>
          <w:sz w:val="22"/>
        </w:rPr>
        <w:t>Prodávající je povinen kupujícího neprodleně informovat o jakýchkoliv okolnostech, které mohou ohrozit nebo způsobit zpoždění dodání zboží. Kupující je povinen informovat prodávajícího o všech skutečnostech rozhodných pro řádné a včasné dodání zboží.</w:t>
      </w:r>
    </w:p>
    <w:p w:rsidR="00965636" w:rsidRDefault="00965636" w:rsidP="00965636">
      <w:pPr>
        <w:pStyle w:val="Zkladntextodsazen"/>
        <w:ind w:left="360" w:firstLine="0"/>
        <w:jc w:val="both"/>
        <w:rPr>
          <w:rFonts w:ascii="Arial" w:hAnsi="Arial" w:cs="Arial"/>
          <w:sz w:val="22"/>
        </w:rPr>
      </w:pPr>
    </w:p>
    <w:p w:rsidR="00965636" w:rsidRPr="00BA09D5" w:rsidRDefault="00965636" w:rsidP="00965636">
      <w:pPr>
        <w:pStyle w:val="Zkladntextodsazen"/>
        <w:numPr>
          <w:ilvl w:val="0"/>
          <w:numId w:val="1"/>
        </w:numPr>
        <w:tabs>
          <w:tab w:val="clear" w:pos="720"/>
          <w:tab w:val="num" w:pos="0"/>
        </w:tabs>
        <w:ind w:left="426"/>
        <w:jc w:val="both"/>
        <w:rPr>
          <w:rFonts w:ascii="Arial" w:hAnsi="Arial" w:cs="Arial"/>
          <w:sz w:val="22"/>
        </w:rPr>
      </w:pPr>
      <w:r w:rsidRPr="00BA09D5">
        <w:rPr>
          <w:rFonts w:ascii="Arial" w:hAnsi="Arial" w:cs="Arial"/>
          <w:sz w:val="22"/>
        </w:rPr>
        <w:t xml:space="preserve">Prodávající je povinen dle § </w:t>
      </w:r>
      <w:proofErr w:type="spellStart"/>
      <w:r w:rsidRPr="00BA09D5">
        <w:rPr>
          <w:rFonts w:ascii="Arial" w:hAnsi="Arial" w:cs="Arial"/>
          <w:sz w:val="22"/>
        </w:rPr>
        <w:t>2e</w:t>
      </w:r>
      <w:proofErr w:type="spellEnd"/>
      <w:r w:rsidRPr="00BA09D5">
        <w:rPr>
          <w:rFonts w:ascii="Arial" w:hAnsi="Arial" w:cs="Arial"/>
          <w:sz w:val="22"/>
        </w:rPr>
        <w:t>) zákona č. 320/2001 Sb., o finanční kontrole, spolupůsobit při výkonu finanční kontroly.</w:t>
      </w:r>
    </w:p>
    <w:p w:rsidR="00965636" w:rsidRPr="00BA09D5" w:rsidRDefault="00965636" w:rsidP="00965636">
      <w:pPr>
        <w:pStyle w:val="Zkladntextodsazen"/>
        <w:tabs>
          <w:tab w:val="num" w:pos="0"/>
        </w:tabs>
        <w:ind w:left="426" w:firstLine="0"/>
        <w:jc w:val="both"/>
        <w:rPr>
          <w:rFonts w:ascii="Arial" w:hAnsi="Arial" w:cs="Arial"/>
          <w:sz w:val="22"/>
        </w:rPr>
      </w:pPr>
    </w:p>
    <w:p w:rsidR="00965636" w:rsidRPr="00622D91" w:rsidRDefault="00965636" w:rsidP="00965636">
      <w:pPr>
        <w:pStyle w:val="Zkladntextodsazen"/>
        <w:numPr>
          <w:ilvl w:val="0"/>
          <w:numId w:val="1"/>
        </w:numPr>
        <w:tabs>
          <w:tab w:val="clear" w:pos="720"/>
          <w:tab w:val="num" w:pos="0"/>
        </w:tabs>
        <w:ind w:left="426"/>
        <w:jc w:val="both"/>
        <w:rPr>
          <w:rFonts w:ascii="Arial" w:hAnsi="Arial" w:cs="Arial"/>
          <w:sz w:val="22"/>
        </w:rPr>
      </w:pPr>
      <w:r w:rsidRPr="00BA09D5">
        <w:rPr>
          <w:rFonts w:ascii="Arial" w:hAnsi="Arial" w:cs="Arial"/>
          <w:sz w:val="22"/>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965636" w:rsidRDefault="00965636" w:rsidP="00965636">
      <w:pPr>
        <w:pStyle w:val="Nadpis3"/>
        <w:spacing w:before="0"/>
        <w:rPr>
          <w:rFonts w:ascii="Arial" w:hAnsi="Arial" w:cs="Arial"/>
          <w:spacing w:val="-6"/>
          <w:sz w:val="22"/>
          <w:szCs w:val="22"/>
        </w:rPr>
      </w:pPr>
    </w:p>
    <w:p w:rsidR="00965636" w:rsidRPr="00622D91" w:rsidRDefault="00965636" w:rsidP="00965636">
      <w:pPr>
        <w:pStyle w:val="Nadpis3"/>
        <w:spacing w:before="0"/>
        <w:rPr>
          <w:rFonts w:ascii="Arial" w:hAnsi="Arial" w:cs="Arial"/>
          <w:spacing w:val="-6"/>
          <w:sz w:val="22"/>
          <w:szCs w:val="22"/>
        </w:rPr>
      </w:pPr>
      <w:r w:rsidRPr="00622D91">
        <w:rPr>
          <w:rFonts w:ascii="Arial" w:hAnsi="Arial" w:cs="Arial"/>
          <w:spacing w:val="-6"/>
          <w:sz w:val="22"/>
          <w:szCs w:val="22"/>
        </w:rPr>
        <w:t>IV.</w:t>
      </w:r>
    </w:p>
    <w:p w:rsidR="00965636" w:rsidRPr="00622D91" w:rsidRDefault="00965636" w:rsidP="00965636">
      <w:pPr>
        <w:pStyle w:val="Nadpis3"/>
        <w:spacing w:before="0"/>
        <w:rPr>
          <w:rFonts w:ascii="Arial" w:hAnsi="Arial" w:cs="Arial"/>
          <w:spacing w:val="-6"/>
          <w:sz w:val="22"/>
          <w:szCs w:val="22"/>
        </w:rPr>
      </w:pPr>
      <w:r w:rsidRPr="00622D91">
        <w:rPr>
          <w:rFonts w:ascii="Arial" w:hAnsi="Arial" w:cs="Arial"/>
          <w:spacing w:val="-6"/>
          <w:sz w:val="22"/>
          <w:szCs w:val="22"/>
        </w:rPr>
        <w:t>Čas a místo plnění</w:t>
      </w:r>
    </w:p>
    <w:p w:rsidR="00965636" w:rsidRPr="00622D91" w:rsidRDefault="00965636" w:rsidP="00965636">
      <w:pPr>
        <w:shd w:val="clear" w:color="auto" w:fill="FFFFFF"/>
        <w:ind w:left="360" w:hanging="360"/>
        <w:jc w:val="both"/>
        <w:rPr>
          <w:rFonts w:ascii="Arial" w:hAnsi="Arial" w:cs="Arial"/>
          <w:sz w:val="22"/>
          <w:szCs w:val="22"/>
        </w:rPr>
      </w:pPr>
      <w:r w:rsidRPr="00622D91">
        <w:rPr>
          <w:rFonts w:ascii="Arial" w:hAnsi="Arial" w:cs="Arial"/>
          <w:color w:val="000000"/>
          <w:spacing w:val="-6"/>
          <w:w w:val="109"/>
          <w:sz w:val="22"/>
          <w:szCs w:val="22"/>
        </w:rPr>
        <w:t>1.</w:t>
      </w:r>
      <w:r w:rsidRPr="00622D91">
        <w:rPr>
          <w:rFonts w:ascii="Arial" w:hAnsi="Arial" w:cs="Arial"/>
          <w:color w:val="000000"/>
          <w:spacing w:val="-6"/>
          <w:w w:val="109"/>
          <w:sz w:val="22"/>
          <w:szCs w:val="22"/>
        </w:rPr>
        <w:tab/>
      </w:r>
      <w:r w:rsidRPr="00622D91">
        <w:rPr>
          <w:rFonts w:ascii="Arial" w:hAnsi="Arial" w:cs="Arial"/>
          <w:spacing w:val="-6"/>
          <w:w w:val="109"/>
          <w:sz w:val="22"/>
          <w:szCs w:val="22"/>
        </w:rPr>
        <w:t>Zboží dle této smlouvy bude prodávajícím dodáno nejpozději do</w:t>
      </w:r>
      <w:r>
        <w:rPr>
          <w:rFonts w:ascii="Arial" w:hAnsi="Arial" w:cs="Arial"/>
          <w:spacing w:val="-6"/>
          <w:w w:val="109"/>
          <w:sz w:val="22"/>
          <w:szCs w:val="22"/>
        </w:rPr>
        <w:t xml:space="preserve"> 14 dnů od podpisu smlouvy</w:t>
      </w:r>
    </w:p>
    <w:p w:rsidR="00965636" w:rsidRPr="00622D91" w:rsidRDefault="00965636" w:rsidP="00965636">
      <w:pPr>
        <w:shd w:val="clear" w:color="auto" w:fill="FFFFFF"/>
        <w:ind w:left="360" w:hanging="360"/>
        <w:jc w:val="both"/>
        <w:rPr>
          <w:rFonts w:ascii="Arial" w:hAnsi="Arial" w:cs="Arial"/>
          <w:color w:val="000000"/>
          <w:spacing w:val="-7"/>
          <w:sz w:val="22"/>
          <w:szCs w:val="22"/>
        </w:rPr>
      </w:pPr>
    </w:p>
    <w:p w:rsidR="00965636" w:rsidRPr="00622D91" w:rsidRDefault="00965636" w:rsidP="00965636">
      <w:pPr>
        <w:numPr>
          <w:ilvl w:val="0"/>
          <w:numId w:val="3"/>
        </w:numPr>
        <w:shd w:val="clear" w:color="auto" w:fill="FFFFFF"/>
        <w:tabs>
          <w:tab w:val="clear" w:pos="720"/>
        </w:tabs>
        <w:ind w:left="360"/>
        <w:jc w:val="both"/>
        <w:rPr>
          <w:rFonts w:ascii="Arial" w:hAnsi="Arial" w:cs="Arial"/>
          <w:sz w:val="22"/>
          <w:szCs w:val="22"/>
        </w:rPr>
      </w:pPr>
      <w:r w:rsidRPr="00622D91">
        <w:rPr>
          <w:rFonts w:ascii="Arial" w:hAnsi="Arial" w:cs="Arial"/>
          <w:color w:val="000000"/>
          <w:w w:val="103"/>
          <w:sz w:val="22"/>
          <w:szCs w:val="22"/>
        </w:rPr>
        <w:t>Kupující je povinen prodávajícímu oznámit, kdy bude zboží připraveno k předání a</w:t>
      </w:r>
      <w:r>
        <w:rPr>
          <w:rFonts w:ascii="Arial" w:hAnsi="Arial" w:cs="Arial"/>
          <w:color w:val="000000"/>
          <w:w w:val="103"/>
          <w:sz w:val="22"/>
          <w:szCs w:val="22"/>
        </w:rPr>
        <w:t xml:space="preserve"> </w:t>
      </w:r>
      <w:r w:rsidRPr="00622D91">
        <w:rPr>
          <w:rFonts w:ascii="Arial" w:hAnsi="Arial" w:cs="Arial"/>
          <w:color w:val="000000"/>
          <w:w w:val="103"/>
          <w:sz w:val="22"/>
          <w:szCs w:val="22"/>
        </w:rPr>
        <w:t xml:space="preserve">převzetí a dohodnout s kupujícím termín předání a převzetí zboží. </w:t>
      </w:r>
    </w:p>
    <w:p w:rsidR="00965636" w:rsidRPr="00622D91" w:rsidRDefault="00965636" w:rsidP="00965636">
      <w:pPr>
        <w:shd w:val="clear" w:color="auto" w:fill="FFFFFF"/>
        <w:ind w:left="360" w:hanging="360"/>
        <w:jc w:val="both"/>
        <w:rPr>
          <w:rFonts w:ascii="Arial" w:hAnsi="Arial" w:cs="Arial"/>
          <w:sz w:val="22"/>
          <w:szCs w:val="22"/>
        </w:rPr>
      </w:pPr>
    </w:p>
    <w:p w:rsidR="00965636" w:rsidRPr="00622D91" w:rsidRDefault="00965636" w:rsidP="00965636">
      <w:pPr>
        <w:numPr>
          <w:ilvl w:val="0"/>
          <w:numId w:val="3"/>
        </w:numPr>
        <w:shd w:val="clear" w:color="auto" w:fill="FFFFFF"/>
        <w:tabs>
          <w:tab w:val="clear" w:pos="720"/>
        </w:tabs>
        <w:ind w:left="360"/>
        <w:jc w:val="both"/>
        <w:rPr>
          <w:rFonts w:ascii="Arial" w:hAnsi="Arial" w:cs="Arial"/>
          <w:sz w:val="22"/>
          <w:szCs w:val="22"/>
        </w:rPr>
      </w:pPr>
      <w:r w:rsidRPr="00622D91">
        <w:rPr>
          <w:rFonts w:ascii="Arial" w:hAnsi="Arial" w:cs="Arial"/>
          <w:color w:val="000000"/>
          <w:spacing w:val="-2"/>
          <w:sz w:val="22"/>
          <w:szCs w:val="22"/>
        </w:rPr>
        <w:t>Místem předání a převzetí je  </w:t>
      </w:r>
      <w:r>
        <w:rPr>
          <w:rFonts w:ascii="Arial" w:hAnsi="Arial" w:cs="Arial"/>
          <w:color w:val="000000"/>
          <w:spacing w:val="-2"/>
          <w:sz w:val="22"/>
          <w:szCs w:val="22"/>
        </w:rPr>
        <w:t>sídlo kupujícího uvedené v čl. i. této smlouvy</w:t>
      </w:r>
      <w:r w:rsidRPr="00622D91">
        <w:rPr>
          <w:rFonts w:ascii="Arial" w:hAnsi="Arial" w:cs="Arial"/>
          <w:color w:val="000000"/>
          <w:spacing w:val="-2"/>
          <w:sz w:val="22"/>
          <w:szCs w:val="22"/>
        </w:rPr>
        <w:t>.</w:t>
      </w:r>
      <w:r w:rsidRPr="00622D91">
        <w:rPr>
          <w:rFonts w:ascii="Arial" w:hAnsi="Arial" w:cs="Arial"/>
          <w:sz w:val="22"/>
          <w:szCs w:val="22"/>
        </w:rPr>
        <w:t xml:space="preserve"> O předání a převzetí</w:t>
      </w:r>
      <w:r w:rsidRPr="00622D91">
        <w:rPr>
          <w:rFonts w:ascii="Arial" w:hAnsi="Arial" w:cs="Arial"/>
          <w:color w:val="000000"/>
          <w:w w:val="103"/>
          <w:sz w:val="22"/>
          <w:szCs w:val="22"/>
        </w:rPr>
        <w:t xml:space="preserve"> zboží </w:t>
      </w:r>
      <w:r w:rsidRPr="00622D91">
        <w:rPr>
          <w:rFonts w:ascii="Arial" w:hAnsi="Arial" w:cs="Arial"/>
          <w:sz w:val="22"/>
          <w:szCs w:val="22"/>
        </w:rPr>
        <w:t xml:space="preserve">bude mezi smluvními stranami sepsán protokol. Pokud bude při předávání a přebírání </w:t>
      </w:r>
      <w:r w:rsidRPr="00622D91">
        <w:rPr>
          <w:rFonts w:ascii="Arial" w:hAnsi="Arial" w:cs="Arial"/>
          <w:color w:val="000000"/>
          <w:w w:val="103"/>
          <w:sz w:val="22"/>
          <w:szCs w:val="22"/>
        </w:rPr>
        <w:t xml:space="preserve">zboží </w:t>
      </w:r>
      <w:r w:rsidRPr="00622D91">
        <w:rPr>
          <w:rFonts w:ascii="Arial" w:hAnsi="Arial" w:cs="Arial"/>
          <w:sz w:val="22"/>
          <w:szCs w:val="22"/>
        </w:rPr>
        <w:t>zjištěno, že zboží není dodáno řádně, tedy v souladu s touto smlouvou, je prodávající povinen v přiměřené době zjištěné vady zboží odstranit</w:t>
      </w:r>
      <w:r w:rsidRPr="00622D91">
        <w:rPr>
          <w:rFonts w:ascii="Arial" w:hAnsi="Arial" w:cs="Arial"/>
          <w:color w:val="000000"/>
          <w:w w:val="103"/>
          <w:sz w:val="22"/>
          <w:szCs w:val="22"/>
        </w:rPr>
        <w:t xml:space="preserve"> podle pokynů kupujícího</w:t>
      </w:r>
      <w:r w:rsidRPr="00622D91">
        <w:rPr>
          <w:rFonts w:ascii="Arial" w:hAnsi="Arial" w:cs="Arial"/>
          <w:sz w:val="22"/>
          <w:szCs w:val="22"/>
        </w:rPr>
        <w:t>.</w:t>
      </w:r>
    </w:p>
    <w:p w:rsidR="00965636" w:rsidRPr="00622D91" w:rsidRDefault="00965636" w:rsidP="00965636">
      <w:pPr>
        <w:shd w:val="clear" w:color="auto" w:fill="FFFFFF"/>
        <w:ind w:left="360" w:hanging="360"/>
        <w:jc w:val="both"/>
        <w:rPr>
          <w:rFonts w:ascii="Arial" w:hAnsi="Arial" w:cs="Arial"/>
          <w:sz w:val="22"/>
          <w:szCs w:val="22"/>
        </w:rPr>
      </w:pPr>
    </w:p>
    <w:p w:rsidR="00965636" w:rsidRPr="00622D91" w:rsidRDefault="00965636" w:rsidP="00965636">
      <w:pPr>
        <w:numPr>
          <w:ilvl w:val="0"/>
          <w:numId w:val="3"/>
        </w:numPr>
        <w:shd w:val="clear" w:color="auto" w:fill="FFFFFF"/>
        <w:tabs>
          <w:tab w:val="clear" w:pos="720"/>
        </w:tabs>
        <w:ind w:left="360"/>
        <w:jc w:val="both"/>
        <w:rPr>
          <w:rFonts w:ascii="Arial" w:hAnsi="Arial" w:cs="Arial"/>
          <w:sz w:val="22"/>
          <w:szCs w:val="22"/>
        </w:rPr>
      </w:pPr>
      <w:r w:rsidRPr="00622D91">
        <w:rPr>
          <w:rFonts w:ascii="Arial" w:hAnsi="Arial" w:cs="Arial"/>
          <w:sz w:val="22"/>
          <w:szCs w:val="22"/>
        </w:rPr>
        <w:t xml:space="preserve">Kupující není povinen převzít </w:t>
      </w:r>
      <w:r w:rsidRPr="00622D91">
        <w:rPr>
          <w:rFonts w:ascii="Arial" w:hAnsi="Arial" w:cs="Arial"/>
          <w:color w:val="000000"/>
          <w:w w:val="103"/>
          <w:sz w:val="22"/>
          <w:szCs w:val="22"/>
        </w:rPr>
        <w:t>zboží,</w:t>
      </w:r>
      <w:r w:rsidRPr="00622D91">
        <w:rPr>
          <w:rFonts w:ascii="Arial" w:hAnsi="Arial" w:cs="Arial"/>
          <w:sz w:val="22"/>
          <w:szCs w:val="22"/>
        </w:rPr>
        <w:t xml:space="preserve"> pokud není předáno včas a v souladu s touto smlouvou. Za takto dodané zboží není kupující povinen zaplatit cenu sjednanou v čl. V. této smlouvy,</w:t>
      </w:r>
    </w:p>
    <w:p w:rsidR="00965636" w:rsidRDefault="00965636" w:rsidP="00965636">
      <w:pPr>
        <w:shd w:val="clear" w:color="auto" w:fill="FFFFFF"/>
        <w:ind w:left="426" w:hanging="426"/>
        <w:rPr>
          <w:rFonts w:ascii="Arial" w:hAnsi="Arial" w:cs="Arial"/>
          <w:sz w:val="22"/>
        </w:rPr>
      </w:pPr>
    </w:p>
    <w:p w:rsidR="00965636" w:rsidRDefault="00965636" w:rsidP="00965636">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965636" w:rsidRDefault="00965636" w:rsidP="00965636">
      <w:pPr>
        <w:shd w:val="clear" w:color="auto" w:fill="FFFFFF"/>
        <w:ind w:left="29"/>
        <w:jc w:val="center"/>
        <w:rPr>
          <w:rFonts w:ascii="Arial" w:hAnsi="Arial" w:cs="Arial"/>
          <w:sz w:val="22"/>
        </w:rPr>
      </w:pPr>
      <w:r>
        <w:rPr>
          <w:rFonts w:ascii="Arial" w:hAnsi="Arial" w:cs="Arial"/>
          <w:b/>
          <w:bCs/>
          <w:color w:val="000000"/>
          <w:w w:val="102"/>
          <w:sz w:val="22"/>
        </w:rPr>
        <w:t>Cena plnění, platební podmínky</w:t>
      </w:r>
    </w:p>
    <w:p w:rsidR="00965636" w:rsidRPr="00914451" w:rsidRDefault="00965636" w:rsidP="00965636">
      <w:pPr>
        <w:shd w:val="clear" w:color="auto" w:fill="FFFFFF"/>
        <w:ind w:left="360" w:hanging="360"/>
        <w:jc w:val="both"/>
        <w:rPr>
          <w:rFonts w:ascii="Arial" w:hAnsi="Arial" w:cs="Arial"/>
          <w:spacing w:val="-4"/>
          <w:sz w:val="22"/>
        </w:rPr>
      </w:pPr>
      <w:r>
        <w:rPr>
          <w:rFonts w:ascii="Arial" w:hAnsi="Arial" w:cs="Arial"/>
          <w:sz w:val="22"/>
        </w:rPr>
        <w:t>1.</w:t>
      </w:r>
      <w:r>
        <w:rPr>
          <w:rFonts w:ascii="Arial" w:hAnsi="Arial" w:cs="Arial"/>
          <w:sz w:val="22"/>
        </w:rPr>
        <w:tab/>
        <w:t xml:space="preserve">Celková a nejvýše přípustná cena zboží v rozsahu a v kvalitě dle </w:t>
      </w:r>
      <w:r>
        <w:rPr>
          <w:rFonts w:ascii="Arial" w:hAnsi="Arial" w:cs="Arial"/>
          <w:sz w:val="22"/>
          <w:lang w:val="pl-PL"/>
        </w:rPr>
        <w:t xml:space="preserve">této smlouvy </w:t>
      </w:r>
      <w:r>
        <w:rPr>
          <w:rFonts w:ascii="Arial" w:hAnsi="Arial" w:cs="Arial"/>
          <w:sz w:val="22"/>
        </w:rPr>
        <w:t xml:space="preserve">byla </w:t>
      </w:r>
      <w:r>
        <w:rPr>
          <w:rFonts w:ascii="Arial" w:hAnsi="Arial" w:cs="Arial"/>
          <w:spacing w:val="-1"/>
          <w:sz w:val="22"/>
        </w:rPr>
        <w:t xml:space="preserve">stanovena dohodou účastníků smlouvy dle zákona č. 526/1990 Sb., o cenách, </w:t>
      </w:r>
      <w:r>
        <w:rPr>
          <w:rFonts w:ascii="Arial" w:hAnsi="Arial" w:cs="Arial"/>
          <w:spacing w:val="-4"/>
          <w:sz w:val="22"/>
        </w:rPr>
        <w:t xml:space="preserve">v platném znění na </w:t>
      </w:r>
      <w:r>
        <w:rPr>
          <w:rFonts w:ascii="Arial" w:hAnsi="Arial" w:cs="Arial"/>
          <w:b/>
          <w:spacing w:val="-4"/>
          <w:sz w:val="22"/>
        </w:rPr>
        <w:t>………….</w:t>
      </w:r>
      <w:r w:rsidRPr="00BA3714">
        <w:rPr>
          <w:rFonts w:ascii="Arial" w:hAnsi="Arial" w:cs="Arial"/>
          <w:bCs/>
          <w:i/>
          <w:color w:val="FF0000"/>
          <w:sz w:val="22"/>
        </w:rPr>
        <w:t>doplní uchazeč</w:t>
      </w:r>
      <w:r>
        <w:rPr>
          <w:rFonts w:ascii="Arial" w:hAnsi="Arial" w:cs="Arial"/>
          <w:bCs/>
          <w:i/>
          <w:color w:val="FF0000"/>
          <w:sz w:val="22"/>
        </w:rPr>
        <w:t xml:space="preserve">  </w:t>
      </w:r>
      <w:r w:rsidRPr="00080DBB">
        <w:rPr>
          <w:rFonts w:ascii="Arial" w:hAnsi="Arial" w:cs="Arial"/>
          <w:b/>
          <w:spacing w:val="-4"/>
          <w:sz w:val="22"/>
        </w:rPr>
        <w:t>Kč</w:t>
      </w:r>
      <w:r>
        <w:rPr>
          <w:rFonts w:ascii="Arial" w:hAnsi="Arial" w:cs="Arial"/>
          <w:b/>
          <w:spacing w:val="-4"/>
          <w:sz w:val="22"/>
        </w:rPr>
        <w:t xml:space="preserve"> </w:t>
      </w:r>
      <w:r w:rsidRPr="00080DBB">
        <w:rPr>
          <w:rFonts w:ascii="Arial" w:hAnsi="Arial" w:cs="Arial"/>
          <w:b/>
          <w:spacing w:val="-4"/>
          <w:sz w:val="22"/>
        </w:rPr>
        <w:t>včetně DPH</w:t>
      </w:r>
      <w:r>
        <w:rPr>
          <w:rFonts w:ascii="Arial" w:hAnsi="Arial" w:cs="Arial"/>
          <w:spacing w:val="-4"/>
          <w:sz w:val="22"/>
        </w:rPr>
        <w:t xml:space="preserve"> (slovy: </w:t>
      </w:r>
      <w:r>
        <w:rPr>
          <w:rFonts w:ascii="Arial" w:hAnsi="Arial" w:cs="Arial"/>
          <w:w w:val="102"/>
          <w:sz w:val="22"/>
        </w:rPr>
        <w:t>………………</w:t>
      </w:r>
      <w:r w:rsidRPr="00080DBB">
        <w:rPr>
          <w:rFonts w:ascii="Arial" w:hAnsi="Arial" w:cs="Arial"/>
          <w:w w:val="102"/>
          <w:sz w:val="22"/>
        </w:rPr>
        <w:t xml:space="preserve"> korun českých</w:t>
      </w:r>
      <w:r>
        <w:rPr>
          <w:rFonts w:ascii="Arial" w:hAnsi="Arial" w:cs="Arial"/>
          <w:spacing w:val="-4"/>
          <w:sz w:val="22"/>
        </w:rPr>
        <w:t>).</w:t>
      </w:r>
      <w:r w:rsidRPr="00BA3714">
        <w:rPr>
          <w:rFonts w:ascii="Arial" w:hAnsi="Arial" w:cs="Arial"/>
          <w:bCs/>
          <w:i/>
          <w:color w:val="FF0000"/>
          <w:sz w:val="22"/>
        </w:rPr>
        <w:t xml:space="preserve"> </w:t>
      </w:r>
      <w:proofErr w:type="gramStart"/>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p>
    <w:p w:rsidR="00965636" w:rsidRDefault="00965636" w:rsidP="00965636">
      <w:pPr>
        <w:shd w:val="clear" w:color="auto" w:fill="FFFFFF"/>
        <w:ind w:left="360" w:right="29" w:hanging="360"/>
        <w:jc w:val="both"/>
        <w:rPr>
          <w:rFonts w:ascii="Arial" w:hAnsi="Arial" w:cs="Arial"/>
          <w:sz w:val="22"/>
        </w:rPr>
      </w:pPr>
    </w:p>
    <w:p w:rsidR="00965636" w:rsidRDefault="00965636" w:rsidP="00205C68">
      <w:pPr>
        <w:numPr>
          <w:ilvl w:val="0"/>
          <w:numId w:val="4"/>
        </w:numPr>
        <w:shd w:val="clear" w:color="auto" w:fill="FFFFFF"/>
        <w:tabs>
          <w:tab w:val="clear" w:pos="720"/>
        </w:tabs>
        <w:ind w:left="360" w:right="29"/>
        <w:jc w:val="both"/>
        <w:rPr>
          <w:rFonts w:ascii="Arial" w:hAnsi="Arial" w:cs="Arial"/>
          <w:sz w:val="22"/>
        </w:rPr>
      </w:pPr>
      <w:r>
        <w:rPr>
          <w:rFonts w:ascii="Arial" w:hAnsi="Arial" w:cs="Arial"/>
          <w:w w:val="102"/>
          <w:sz w:val="22"/>
        </w:rPr>
        <w:lastRenderedPageBreak/>
        <w:t xml:space="preserve">Dnem uskutečnění zdanitelného plněni ve smyslu zákona č. 235/2004 Sb., o dani </w:t>
      </w:r>
      <w:r>
        <w:rPr>
          <w:rFonts w:ascii="Arial" w:hAnsi="Arial" w:cs="Arial"/>
          <w:spacing w:val="-1"/>
          <w:w w:val="102"/>
          <w:sz w:val="22"/>
        </w:rPr>
        <w:t xml:space="preserve">z přidané hodnoty, ve znění pozdějších předpisů, je den předání a převzetí zboží. </w:t>
      </w:r>
    </w:p>
    <w:p w:rsidR="00965636" w:rsidRDefault="00965636" w:rsidP="00965636">
      <w:pPr>
        <w:shd w:val="clear" w:color="auto" w:fill="FFFFFF"/>
        <w:ind w:left="360" w:right="29" w:hanging="360"/>
        <w:jc w:val="both"/>
        <w:rPr>
          <w:rFonts w:ascii="Arial" w:hAnsi="Arial" w:cs="Arial"/>
          <w:sz w:val="22"/>
        </w:rPr>
      </w:pPr>
    </w:p>
    <w:p w:rsidR="00965636" w:rsidRDefault="00965636" w:rsidP="00965636">
      <w:pPr>
        <w:numPr>
          <w:ilvl w:val="0"/>
          <w:numId w:val="4"/>
        </w:numPr>
        <w:shd w:val="clear" w:color="auto" w:fill="FFFFFF"/>
        <w:tabs>
          <w:tab w:val="clear" w:pos="720"/>
        </w:tabs>
        <w:ind w:left="360" w:right="29"/>
        <w:jc w:val="both"/>
        <w:rPr>
          <w:rFonts w:ascii="Arial" w:hAnsi="Arial" w:cs="Arial"/>
          <w:b/>
          <w:bCs/>
          <w:color w:val="000000"/>
          <w:spacing w:val="-1"/>
          <w:w w:val="105"/>
          <w:sz w:val="22"/>
          <w:lang w:val="pl-PL"/>
        </w:rPr>
      </w:pPr>
      <w:r>
        <w:rPr>
          <w:rFonts w:ascii="Arial" w:hAnsi="Arial" w:cs="Arial"/>
          <w:sz w:val="22"/>
        </w:rPr>
        <w:t>Cenu uhradí kupující na základě faktury vy</w:t>
      </w:r>
      <w:r w:rsidR="00205C68">
        <w:rPr>
          <w:rFonts w:ascii="Arial" w:hAnsi="Arial" w:cs="Arial"/>
          <w:sz w:val="22"/>
        </w:rPr>
        <w:t xml:space="preserve">stavené prodávajícím po řádném </w:t>
      </w:r>
      <w:r>
        <w:rPr>
          <w:rFonts w:ascii="Arial" w:hAnsi="Arial" w:cs="Arial"/>
          <w:sz w:val="22"/>
        </w:rPr>
        <w:t xml:space="preserve">a včasném předání a převzetí zboží v termínu uvedeném v čl. IV. této smlouvy a to bezhotovostním převodem na účet prodávajícího. Splatnost faktury je dohodou smluvních stran stanovena na 30 dnů ode dne jejího prokazatelného doručení kupujícímu.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965636" w:rsidRPr="005A1FF4" w:rsidRDefault="00965636" w:rsidP="00965636"/>
    <w:p w:rsidR="00965636" w:rsidRDefault="00965636" w:rsidP="00965636">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p>
    <w:p w:rsidR="00965636" w:rsidRDefault="00965636" w:rsidP="00965636">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Záruka a záruční servis</w:t>
      </w:r>
    </w:p>
    <w:p w:rsidR="00965636" w:rsidRDefault="00965636" w:rsidP="00965636">
      <w:pPr>
        <w:numPr>
          <w:ilvl w:val="0"/>
          <w:numId w:val="8"/>
        </w:numPr>
        <w:shd w:val="clear" w:color="auto" w:fill="FFFFFF"/>
        <w:ind w:left="426"/>
        <w:jc w:val="both"/>
        <w:rPr>
          <w:rFonts w:ascii="Arial" w:eastAsia="MS Mincho" w:hAnsi="Arial" w:cs="Arial"/>
          <w:sz w:val="22"/>
        </w:rPr>
      </w:pPr>
      <w:r w:rsidRPr="005565D7">
        <w:rPr>
          <w:rFonts w:ascii="Arial" w:eastAsia="MS Mincho" w:hAnsi="Arial" w:cs="Arial"/>
          <w:sz w:val="22"/>
        </w:rPr>
        <w:t>Prodávající zaručuje dohodnuté vlastnosti zboží po dobu</w:t>
      </w:r>
      <w:r>
        <w:rPr>
          <w:rFonts w:ascii="Arial" w:eastAsia="MS Mincho" w:hAnsi="Arial" w:cs="Arial"/>
          <w:sz w:val="22"/>
        </w:rPr>
        <w:t xml:space="preserve"> </w:t>
      </w:r>
      <w:r w:rsidRPr="008B4E73">
        <w:rPr>
          <w:rFonts w:ascii="Arial" w:eastAsia="MS Mincho" w:hAnsi="Arial" w:cs="Arial"/>
          <w:sz w:val="22"/>
        </w:rPr>
        <w:t>24 měsíců</w:t>
      </w:r>
      <w:r w:rsidRPr="005A6E53">
        <w:rPr>
          <w:rFonts w:ascii="Arial" w:eastAsia="MS Mincho" w:hAnsi="Arial" w:cs="Arial"/>
          <w:sz w:val="22"/>
        </w:rPr>
        <w:t>,</w:t>
      </w:r>
      <w:r>
        <w:rPr>
          <w:rFonts w:ascii="Arial" w:eastAsia="MS Mincho" w:hAnsi="Arial" w:cs="Arial"/>
          <w:sz w:val="22"/>
        </w:rPr>
        <w:t xml:space="preserve"> pokud není v příloze č. 1 uvedeno jinak.  </w:t>
      </w:r>
    </w:p>
    <w:p w:rsidR="00965636" w:rsidRDefault="00965636" w:rsidP="00965636">
      <w:pPr>
        <w:shd w:val="clear" w:color="auto" w:fill="FFFFFF"/>
        <w:ind w:left="29"/>
        <w:jc w:val="both"/>
        <w:rPr>
          <w:rFonts w:ascii="Arial" w:hAnsi="Arial" w:cs="Arial"/>
          <w:b/>
          <w:bCs/>
          <w:color w:val="000000"/>
          <w:w w:val="102"/>
          <w:sz w:val="22"/>
          <w:szCs w:val="22"/>
          <w:lang w:val="it-IT"/>
        </w:rPr>
      </w:pPr>
    </w:p>
    <w:p w:rsidR="00965636" w:rsidRPr="00622D91" w:rsidRDefault="00965636" w:rsidP="00965636">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VII.</w:t>
      </w:r>
    </w:p>
    <w:p w:rsidR="00965636" w:rsidRPr="00622D91" w:rsidRDefault="00965636" w:rsidP="00965636">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965636" w:rsidRPr="00622D91" w:rsidRDefault="00965636" w:rsidP="00965636">
      <w:pPr>
        <w:pStyle w:val="Zkladntextodsazen"/>
        <w:numPr>
          <w:ilvl w:val="0"/>
          <w:numId w:val="5"/>
        </w:numPr>
        <w:tabs>
          <w:tab w:val="clear" w:pos="720"/>
        </w:tabs>
        <w:ind w:left="360"/>
        <w:jc w:val="both"/>
        <w:rPr>
          <w:rFonts w:ascii="Arial" w:hAnsi="Arial" w:cs="Arial"/>
          <w:sz w:val="22"/>
        </w:rPr>
      </w:pPr>
      <w:r w:rsidRPr="00622D91">
        <w:rPr>
          <w:rFonts w:ascii="Arial" w:hAnsi="Arial" w:cs="Arial"/>
          <w:sz w:val="22"/>
        </w:rPr>
        <w:t xml:space="preserve">V případě prodlení prodávajícího s dodáním zboží oproti termínu sjednanému v článku IV. této smlouvy je kupující oprávněn požadovat na prodávajícím smluvní pokutu ve výši 0,05% z ceny, a to za každý i započatý den prodlení. </w:t>
      </w:r>
    </w:p>
    <w:p w:rsidR="00965636" w:rsidRPr="00622D91" w:rsidRDefault="00965636" w:rsidP="00965636">
      <w:pPr>
        <w:pStyle w:val="Zkladntextodsazen"/>
        <w:ind w:left="360"/>
        <w:rPr>
          <w:rFonts w:ascii="Arial" w:hAnsi="Arial" w:cs="Arial"/>
          <w:sz w:val="22"/>
        </w:rPr>
      </w:pPr>
    </w:p>
    <w:p w:rsidR="00965636" w:rsidRPr="00622D91" w:rsidRDefault="00965636" w:rsidP="00965636">
      <w:pPr>
        <w:pStyle w:val="Zkladntextodsazen"/>
        <w:numPr>
          <w:ilvl w:val="0"/>
          <w:numId w:val="5"/>
        </w:numPr>
        <w:tabs>
          <w:tab w:val="clear" w:pos="720"/>
        </w:tabs>
        <w:ind w:left="360"/>
        <w:jc w:val="both"/>
        <w:rPr>
          <w:rFonts w:ascii="Arial" w:hAnsi="Arial" w:cs="Arial"/>
          <w:sz w:val="22"/>
        </w:rPr>
      </w:pPr>
      <w:r w:rsidRPr="00622D91">
        <w:rPr>
          <w:rFonts w:ascii="Arial" w:hAnsi="Arial" w:cs="Arial"/>
          <w:sz w:val="22"/>
        </w:rPr>
        <w:t>V případě prodlení kupujícího se zaplacením faktury vystavené prodávajícím v souladu s článkem V. této smlouvy je prodávající oprávněn požadovat na kupujícím rok z prodlení ve výši 0,05% z nezaplacené ceny, a to za každý i započatý den prodlení.</w:t>
      </w:r>
    </w:p>
    <w:p w:rsidR="00965636" w:rsidRPr="00622D91" w:rsidRDefault="00965636" w:rsidP="00965636">
      <w:pPr>
        <w:pStyle w:val="Zkladntextodsazen"/>
        <w:ind w:left="360"/>
        <w:rPr>
          <w:rFonts w:ascii="Arial" w:hAnsi="Arial" w:cs="Arial"/>
          <w:sz w:val="22"/>
        </w:rPr>
      </w:pPr>
    </w:p>
    <w:p w:rsidR="00965636" w:rsidRPr="00622D91" w:rsidRDefault="00965636" w:rsidP="00965636">
      <w:pPr>
        <w:pStyle w:val="Zkladntextodsazen"/>
        <w:numPr>
          <w:ilvl w:val="0"/>
          <w:numId w:val="5"/>
        </w:numPr>
        <w:tabs>
          <w:tab w:val="clear" w:pos="720"/>
        </w:tabs>
        <w:ind w:left="360"/>
        <w:jc w:val="both"/>
        <w:rPr>
          <w:rFonts w:ascii="Arial" w:hAnsi="Arial" w:cs="Arial"/>
          <w:sz w:val="22"/>
        </w:rPr>
      </w:pPr>
      <w:r w:rsidRPr="00622D91">
        <w:rPr>
          <w:rFonts w:ascii="Arial" w:hAnsi="Arial" w:cs="Arial"/>
          <w:sz w:val="22"/>
        </w:rPr>
        <w:t xml:space="preserve">Zaplacením úroku z prodlení ani smluvní pokuty není omezena výše nároku na náhradu škody. </w:t>
      </w:r>
    </w:p>
    <w:p w:rsidR="00965636" w:rsidRPr="00622D91" w:rsidRDefault="00965636" w:rsidP="00965636">
      <w:pPr>
        <w:pStyle w:val="Zkladntextodsazen"/>
        <w:ind w:left="0" w:firstLine="0"/>
        <w:jc w:val="both"/>
        <w:rPr>
          <w:rFonts w:ascii="Arial" w:hAnsi="Arial" w:cs="Arial"/>
          <w:sz w:val="22"/>
        </w:rPr>
      </w:pPr>
    </w:p>
    <w:p w:rsidR="00965636" w:rsidRPr="00622D91" w:rsidRDefault="00965636" w:rsidP="00965636">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965636" w:rsidRPr="00622D91" w:rsidRDefault="00965636" w:rsidP="00965636">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965636" w:rsidRPr="00622D91" w:rsidRDefault="00965636" w:rsidP="00965636">
      <w:pPr>
        <w:pStyle w:val="Zkladntextodsazen"/>
        <w:numPr>
          <w:ilvl w:val="0"/>
          <w:numId w:val="2"/>
        </w:numPr>
        <w:tabs>
          <w:tab w:val="clear" w:pos="720"/>
        </w:tabs>
        <w:ind w:left="360"/>
        <w:jc w:val="both"/>
        <w:rPr>
          <w:rFonts w:ascii="Arial" w:hAnsi="Arial" w:cs="Arial"/>
          <w:sz w:val="22"/>
        </w:rPr>
      </w:pPr>
      <w:r w:rsidRPr="00622D91">
        <w:rPr>
          <w:rFonts w:ascii="Arial" w:hAnsi="Arial" w:cs="Arial"/>
          <w:sz w:val="22"/>
        </w:rPr>
        <w:t>Tuto smlouvu lze ukončit písemnou dohodou smluvních stran.</w:t>
      </w:r>
    </w:p>
    <w:p w:rsidR="00965636" w:rsidRPr="00622D91" w:rsidRDefault="00965636" w:rsidP="00965636">
      <w:pPr>
        <w:pStyle w:val="Zkladntextodsazen"/>
        <w:ind w:left="360"/>
        <w:rPr>
          <w:rFonts w:ascii="Arial" w:hAnsi="Arial" w:cs="Arial"/>
          <w:sz w:val="22"/>
        </w:rPr>
      </w:pPr>
    </w:p>
    <w:p w:rsidR="00965636" w:rsidRPr="00622D91" w:rsidRDefault="00965636" w:rsidP="00965636">
      <w:pPr>
        <w:pStyle w:val="Zkladntextodsazen"/>
        <w:numPr>
          <w:ilvl w:val="0"/>
          <w:numId w:val="2"/>
        </w:numPr>
        <w:tabs>
          <w:tab w:val="clear" w:pos="720"/>
        </w:tabs>
        <w:ind w:left="360"/>
        <w:jc w:val="both"/>
        <w:rPr>
          <w:rFonts w:ascii="Arial" w:hAnsi="Arial" w:cs="Arial"/>
          <w:sz w:val="22"/>
        </w:rPr>
      </w:pPr>
      <w:r w:rsidRPr="00622D91">
        <w:rPr>
          <w:rFonts w:ascii="Arial" w:hAnsi="Arial" w:cs="Arial"/>
          <w:sz w:val="22"/>
        </w:rPr>
        <w:t xml:space="preserve">Kupující může od této smlouvy odstoupit, pokud prodávající nedodá zboží v termínu sjednaném v článku IV. této smlouvy nebo v kvalitě dle této smlouvy.  Odstoupení nabývá účinnosti dnem následujícím po dni prokazatelného doručení jeho písemného vyhotovení druhé smluvní straně. </w:t>
      </w:r>
    </w:p>
    <w:p w:rsidR="00965636" w:rsidRPr="00622D91" w:rsidRDefault="00965636" w:rsidP="00965636">
      <w:pPr>
        <w:pStyle w:val="Zkladntextodsazen"/>
        <w:ind w:left="0" w:firstLine="0"/>
        <w:jc w:val="both"/>
        <w:rPr>
          <w:rFonts w:ascii="Arial" w:hAnsi="Arial" w:cs="Arial"/>
          <w:sz w:val="22"/>
        </w:rPr>
      </w:pPr>
    </w:p>
    <w:p w:rsidR="00965636" w:rsidRPr="00622D91" w:rsidRDefault="00965636" w:rsidP="00965636">
      <w:pPr>
        <w:pStyle w:val="Zkladntextodsazen"/>
        <w:numPr>
          <w:ilvl w:val="0"/>
          <w:numId w:val="2"/>
        </w:numPr>
        <w:tabs>
          <w:tab w:val="clear" w:pos="720"/>
        </w:tabs>
        <w:ind w:left="360"/>
        <w:jc w:val="both"/>
        <w:rPr>
          <w:rFonts w:ascii="Arial" w:hAnsi="Arial" w:cs="Arial"/>
          <w:sz w:val="22"/>
        </w:rPr>
      </w:pPr>
      <w:r w:rsidRPr="00622D91">
        <w:rPr>
          <w:rFonts w:ascii="Arial" w:hAnsi="Arial" w:cs="Arial"/>
          <w:sz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965636" w:rsidRPr="00622D91" w:rsidRDefault="00965636" w:rsidP="00965636">
      <w:pPr>
        <w:pStyle w:val="Nadpis4"/>
        <w:jc w:val="center"/>
        <w:rPr>
          <w:rFonts w:ascii="Arial" w:hAnsi="Arial" w:cs="Arial"/>
          <w:color w:val="auto"/>
          <w:sz w:val="22"/>
          <w:szCs w:val="22"/>
        </w:rPr>
      </w:pPr>
      <w:r>
        <w:rPr>
          <w:rFonts w:ascii="Arial" w:hAnsi="Arial" w:cs="Arial"/>
          <w:color w:val="auto"/>
          <w:sz w:val="22"/>
          <w:szCs w:val="22"/>
        </w:rPr>
        <w:t>IX</w:t>
      </w:r>
      <w:r w:rsidRPr="00622D91">
        <w:rPr>
          <w:rFonts w:ascii="Arial" w:hAnsi="Arial" w:cs="Arial"/>
          <w:color w:val="auto"/>
          <w:sz w:val="22"/>
          <w:szCs w:val="22"/>
        </w:rPr>
        <w:t>.</w:t>
      </w:r>
    </w:p>
    <w:p w:rsidR="00965636" w:rsidRDefault="00965636" w:rsidP="00965636">
      <w:pPr>
        <w:pStyle w:val="Nadpis4"/>
        <w:jc w:val="center"/>
        <w:rPr>
          <w:rFonts w:ascii="Arial" w:hAnsi="Arial" w:cs="Arial"/>
          <w:color w:val="auto"/>
          <w:sz w:val="22"/>
          <w:szCs w:val="22"/>
        </w:rPr>
      </w:pPr>
      <w:r w:rsidRPr="00622D91">
        <w:rPr>
          <w:rFonts w:ascii="Arial" w:hAnsi="Arial" w:cs="Arial"/>
          <w:color w:val="auto"/>
          <w:sz w:val="22"/>
          <w:szCs w:val="22"/>
        </w:rPr>
        <w:t>Závěrečná ustanovení</w:t>
      </w:r>
    </w:p>
    <w:p w:rsidR="00965636" w:rsidRPr="00622D91" w:rsidRDefault="00965636" w:rsidP="00965636"/>
    <w:p w:rsidR="00965636" w:rsidRPr="00622D91" w:rsidRDefault="00965636" w:rsidP="00965636">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rsidR="00965636" w:rsidRPr="00622D91" w:rsidRDefault="00965636" w:rsidP="00965636">
      <w:pPr>
        <w:shd w:val="clear" w:color="auto" w:fill="FFFFFF"/>
        <w:ind w:left="360" w:right="7" w:hanging="349"/>
        <w:jc w:val="both"/>
        <w:rPr>
          <w:rFonts w:ascii="Arial" w:hAnsi="Arial" w:cs="Arial"/>
          <w:w w:val="102"/>
          <w:sz w:val="22"/>
          <w:szCs w:val="22"/>
        </w:rPr>
      </w:pPr>
    </w:p>
    <w:p w:rsidR="00965636" w:rsidRPr="00622D91" w:rsidRDefault="00965636" w:rsidP="00965636">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965636" w:rsidRPr="00622D91" w:rsidRDefault="00965636" w:rsidP="00965636">
      <w:pPr>
        <w:shd w:val="clear" w:color="auto" w:fill="FFFFFF"/>
        <w:ind w:right="7"/>
        <w:jc w:val="both"/>
        <w:rPr>
          <w:rFonts w:ascii="Arial" w:hAnsi="Arial" w:cs="Arial"/>
          <w:w w:val="102"/>
          <w:sz w:val="22"/>
          <w:szCs w:val="22"/>
        </w:rPr>
      </w:pPr>
    </w:p>
    <w:p w:rsidR="00965636" w:rsidRPr="00622D91" w:rsidRDefault="00965636" w:rsidP="00965636">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lastRenderedPageBreak/>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965636" w:rsidRPr="00622D91" w:rsidRDefault="00965636" w:rsidP="00965636">
      <w:pPr>
        <w:shd w:val="clear" w:color="auto" w:fill="FFFFFF"/>
        <w:ind w:left="360" w:right="7"/>
        <w:jc w:val="both"/>
        <w:rPr>
          <w:rFonts w:ascii="Arial" w:hAnsi="Arial" w:cs="Arial"/>
          <w:w w:val="102"/>
          <w:sz w:val="22"/>
          <w:szCs w:val="22"/>
        </w:rPr>
      </w:pPr>
    </w:p>
    <w:p w:rsidR="00965636" w:rsidRPr="00622D91" w:rsidRDefault="00965636" w:rsidP="00965636">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Smlouva nabývá platnosti a účinnost dnem podpisu oprávněnými zástupci obou smluvních stran.</w:t>
      </w:r>
    </w:p>
    <w:p w:rsidR="00965636" w:rsidRPr="00622D91" w:rsidRDefault="00965636" w:rsidP="00965636">
      <w:pPr>
        <w:shd w:val="clear" w:color="auto" w:fill="FFFFFF"/>
        <w:ind w:left="360" w:right="7"/>
        <w:jc w:val="both"/>
        <w:rPr>
          <w:rFonts w:ascii="Arial" w:hAnsi="Arial" w:cs="Arial"/>
          <w:w w:val="102"/>
          <w:sz w:val="22"/>
          <w:szCs w:val="22"/>
        </w:rPr>
      </w:pPr>
    </w:p>
    <w:p w:rsidR="00965636" w:rsidRPr="00622D91" w:rsidRDefault="00965636" w:rsidP="00965636">
      <w:pPr>
        <w:numPr>
          <w:ilvl w:val="1"/>
          <w:numId w:val="6"/>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w:t>
      </w:r>
      <w:r w:rsidRPr="00622D91">
        <w:rPr>
          <w:rFonts w:ascii="Arial" w:hAnsi="Arial" w:cs="Arial"/>
          <w:w w:val="102"/>
          <w:sz w:val="22"/>
          <w:szCs w:val="22"/>
        </w:rPr>
        <w:t>rávní vztahy touto smlouv</w:t>
      </w:r>
      <w:r>
        <w:rPr>
          <w:rFonts w:ascii="Arial" w:hAnsi="Arial" w:cs="Arial"/>
          <w:w w:val="102"/>
          <w:sz w:val="22"/>
          <w:szCs w:val="22"/>
        </w:rPr>
        <w:t>o</w:t>
      </w:r>
      <w:r w:rsidRPr="00622D91">
        <w:rPr>
          <w:rFonts w:ascii="Arial" w:hAnsi="Arial" w:cs="Arial"/>
          <w:w w:val="102"/>
          <w:sz w:val="22"/>
          <w:szCs w:val="22"/>
        </w:rPr>
        <w:t xml:space="preserve">u </w:t>
      </w:r>
      <w:r>
        <w:rPr>
          <w:rFonts w:ascii="Arial" w:hAnsi="Arial" w:cs="Arial"/>
          <w:w w:val="102"/>
          <w:sz w:val="22"/>
          <w:szCs w:val="22"/>
        </w:rPr>
        <w:t xml:space="preserve">neošetřené </w:t>
      </w:r>
      <w:r w:rsidRPr="00622D91">
        <w:rPr>
          <w:rFonts w:ascii="Arial" w:hAnsi="Arial" w:cs="Arial"/>
          <w:w w:val="102"/>
          <w:sz w:val="22"/>
          <w:szCs w:val="22"/>
        </w:rPr>
        <w:t xml:space="preserve">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rsidR="00965636" w:rsidRPr="00622D91" w:rsidRDefault="00965636" w:rsidP="00965636">
      <w:pPr>
        <w:shd w:val="clear" w:color="auto" w:fill="FFFFFF"/>
        <w:ind w:left="360" w:right="7"/>
        <w:jc w:val="both"/>
        <w:rPr>
          <w:rFonts w:ascii="Arial" w:hAnsi="Arial" w:cs="Arial"/>
          <w:w w:val="102"/>
          <w:sz w:val="22"/>
          <w:szCs w:val="22"/>
        </w:rPr>
      </w:pPr>
    </w:p>
    <w:p w:rsidR="00965636" w:rsidRPr="00622D91" w:rsidRDefault="00965636" w:rsidP="00965636">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rsidR="00965636" w:rsidRPr="00622D91" w:rsidRDefault="00965636" w:rsidP="00965636">
      <w:pPr>
        <w:shd w:val="clear" w:color="auto" w:fill="FFFFFF"/>
        <w:ind w:left="360" w:right="7"/>
        <w:jc w:val="both"/>
        <w:rPr>
          <w:rFonts w:ascii="Arial" w:hAnsi="Arial" w:cs="Arial"/>
          <w:w w:val="102"/>
          <w:sz w:val="22"/>
          <w:szCs w:val="22"/>
        </w:rPr>
      </w:pPr>
    </w:p>
    <w:p w:rsidR="00965636" w:rsidRPr="00622D91" w:rsidRDefault="00965636" w:rsidP="00965636">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965636" w:rsidRPr="007B6703" w:rsidRDefault="00965636" w:rsidP="00965636">
      <w:pPr>
        <w:jc w:val="both"/>
        <w:rPr>
          <w:rFonts w:ascii="Arial" w:hAnsi="Arial" w:cs="Arial"/>
          <w:w w:val="102"/>
          <w:sz w:val="22"/>
        </w:rPr>
      </w:pPr>
    </w:p>
    <w:p w:rsidR="00965636" w:rsidRDefault="00965636" w:rsidP="00965636">
      <w:pPr>
        <w:tabs>
          <w:tab w:val="left" w:pos="5760"/>
        </w:tabs>
        <w:rPr>
          <w:rFonts w:ascii="Arial" w:hAnsi="Arial" w:cs="Arial"/>
          <w:sz w:val="22"/>
        </w:rPr>
      </w:pPr>
    </w:p>
    <w:p w:rsidR="00965636" w:rsidRDefault="00965636" w:rsidP="00965636">
      <w:pPr>
        <w:tabs>
          <w:tab w:val="left" w:pos="5760"/>
        </w:tabs>
        <w:rPr>
          <w:rFonts w:ascii="Arial" w:hAnsi="Arial" w:cs="Arial"/>
          <w:sz w:val="22"/>
        </w:rPr>
      </w:pPr>
      <w:r>
        <w:rPr>
          <w:rFonts w:ascii="Arial" w:hAnsi="Arial" w:cs="Arial"/>
          <w:sz w:val="22"/>
        </w:rPr>
        <w:t>V ……………..</w:t>
      </w:r>
      <w:bookmarkStart w:id="0" w:name="_GoBack"/>
      <w:bookmarkEnd w:id="0"/>
      <w:r>
        <w:rPr>
          <w:rFonts w:ascii="Arial" w:hAnsi="Arial" w:cs="Arial"/>
          <w:sz w:val="22"/>
        </w:rPr>
        <w:t>dne</w:t>
      </w:r>
      <w:r>
        <w:rPr>
          <w:rFonts w:ascii="Arial" w:hAnsi="Arial" w:cs="Arial"/>
          <w:sz w:val="22"/>
        </w:rPr>
        <w:tab/>
      </w:r>
      <w:r>
        <w:rPr>
          <w:rFonts w:ascii="Arial" w:hAnsi="Arial" w:cs="Arial"/>
          <w:sz w:val="22"/>
        </w:rPr>
        <w:tab/>
        <w:t xml:space="preserve">Ve </w:t>
      </w:r>
      <w:r w:rsidR="00205C68">
        <w:rPr>
          <w:rFonts w:ascii="Arial" w:hAnsi="Arial" w:cs="Arial"/>
          <w:sz w:val="22"/>
        </w:rPr>
        <w:t>Frýdku-Místku</w:t>
      </w:r>
    </w:p>
    <w:p w:rsidR="00965636" w:rsidRDefault="00965636" w:rsidP="00965636">
      <w:pPr>
        <w:tabs>
          <w:tab w:val="left" w:pos="5760"/>
        </w:tabs>
        <w:rPr>
          <w:rFonts w:ascii="Arial" w:hAnsi="Arial" w:cs="Arial"/>
          <w:sz w:val="22"/>
        </w:rPr>
      </w:pPr>
      <w:r>
        <w:rPr>
          <w:rFonts w:ascii="Arial" w:hAnsi="Arial" w:cs="Arial"/>
          <w:sz w:val="22"/>
        </w:rPr>
        <w:tab/>
      </w:r>
      <w:r>
        <w:rPr>
          <w:rFonts w:ascii="Arial" w:hAnsi="Arial" w:cs="Arial"/>
          <w:sz w:val="22"/>
        </w:rPr>
        <w:tab/>
        <w:t>dne</w:t>
      </w:r>
    </w:p>
    <w:p w:rsidR="00965636" w:rsidRDefault="00965636" w:rsidP="00965636">
      <w:pPr>
        <w:tabs>
          <w:tab w:val="left" w:pos="5760"/>
        </w:tabs>
        <w:rPr>
          <w:rFonts w:ascii="Arial" w:hAnsi="Arial" w:cs="Arial"/>
          <w:sz w:val="22"/>
        </w:rPr>
      </w:pPr>
    </w:p>
    <w:p w:rsidR="00965636" w:rsidRDefault="00965636" w:rsidP="00965636">
      <w:pPr>
        <w:tabs>
          <w:tab w:val="left" w:pos="5760"/>
        </w:tabs>
        <w:rPr>
          <w:rFonts w:ascii="Arial" w:hAnsi="Arial" w:cs="Arial"/>
          <w:sz w:val="22"/>
        </w:rPr>
      </w:pPr>
      <w:r>
        <w:rPr>
          <w:rFonts w:ascii="Arial" w:hAnsi="Arial" w:cs="Arial"/>
          <w:sz w:val="22"/>
        </w:rPr>
        <w:t>za prodávajícího:</w:t>
      </w:r>
      <w:r>
        <w:rPr>
          <w:rFonts w:ascii="Arial" w:hAnsi="Arial" w:cs="Arial"/>
          <w:sz w:val="22"/>
        </w:rPr>
        <w:tab/>
      </w:r>
      <w:r>
        <w:rPr>
          <w:rFonts w:ascii="Arial" w:hAnsi="Arial" w:cs="Arial"/>
          <w:sz w:val="22"/>
        </w:rPr>
        <w:tab/>
        <w:t>za kupujícího:</w:t>
      </w:r>
    </w:p>
    <w:p w:rsidR="00965636" w:rsidRDefault="00965636" w:rsidP="00965636">
      <w:pPr>
        <w:tabs>
          <w:tab w:val="left" w:pos="5760"/>
        </w:tabs>
        <w:rPr>
          <w:rFonts w:ascii="Arial" w:hAnsi="Arial" w:cs="Arial"/>
          <w:sz w:val="22"/>
        </w:rPr>
      </w:pPr>
    </w:p>
    <w:p w:rsidR="00965636" w:rsidRDefault="00965636" w:rsidP="00965636">
      <w:pPr>
        <w:tabs>
          <w:tab w:val="left" w:pos="540"/>
          <w:tab w:val="left" w:pos="5760"/>
        </w:tabs>
        <w:rPr>
          <w:rFonts w:ascii="Arial" w:hAnsi="Arial" w:cs="Arial"/>
          <w:sz w:val="22"/>
        </w:rPr>
      </w:pPr>
    </w:p>
    <w:p w:rsidR="00965636" w:rsidRDefault="00965636" w:rsidP="00965636">
      <w:pPr>
        <w:tabs>
          <w:tab w:val="left" w:pos="540"/>
          <w:tab w:val="left" w:pos="5760"/>
        </w:tabs>
        <w:rPr>
          <w:rFonts w:ascii="Arial" w:hAnsi="Arial" w:cs="Arial"/>
          <w:sz w:val="22"/>
        </w:rPr>
      </w:pPr>
    </w:p>
    <w:p w:rsidR="00965636" w:rsidRDefault="00965636" w:rsidP="00965636">
      <w:pPr>
        <w:tabs>
          <w:tab w:val="left" w:pos="540"/>
          <w:tab w:val="left" w:pos="5760"/>
        </w:tabs>
        <w:rPr>
          <w:rFonts w:ascii="Arial" w:hAnsi="Arial" w:cs="Arial"/>
          <w:sz w:val="22"/>
        </w:rPr>
      </w:pPr>
      <w:r>
        <w:rPr>
          <w:rFonts w:ascii="Arial" w:hAnsi="Arial" w:cs="Arial"/>
          <w:sz w:val="22"/>
        </w:rPr>
        <w:t>……………………………</w:t>
      </w:r>
      <w:r>
        <w:rPr>
          <w:rFonts w:ascii="Arial" w:hAnsi="Arial" w:cs="Arial"/>
          <w:sz w:val="22"/>
        </w:rPr>
        <w:tab/>
        <w:t xml:space="preserve"> ……………………………</w:t>
      </w:r>
    </w:p>
    <w:p w:rsidR="00965636" w:rsidRDefault="00965636" w:rsidP="00965636">
      <w:pPr>
        <w:tabs>
          <w:tab w:val="center" w:pos="1260"/>
          <w:tab w:val="left" w:pos="5760"/>
          <w:tab w:val="center" w:pos="7020"/>
        </w:tabs>
        <w:rPr>
          <w:rFonts w:ascii="Arial" w:hAnsi="Arial" w:cs="Arial"/>
          <w:i/>
          <w:sz w:val="22"/>
        </w:rPr>
      </w:pPr>
      <w:r>
        <w:rPr>
          <w:rFonts w:ascii="Arial" w:hAnsi="Arial" w:cs="Arial"/>
          <w:b/>
          <w:sz w:val="22"/>
        </w:rPr>
        <w:tab/>
      </w:r>
      <w:r w:rsidRPr="00622D91">
        <w:rPr>
          <w:rFonts w:ascii="Arial" w:hAnsi="Arial" w:cs="Arial"/>
          <w:i/>
          <w:sz w:val="22"/>
        </w:rPr>
        <w:t>jméno a funkce</w:t>
      </w:r>
      <w:r>
        <w:rPr>
          <w:rFonts w:ascii="Arial" w:hAnsi="Arial" w:cs="Arial"/>
          <w:sz w:val="22"/>
        </w:rPr>
        <w:tab/>
      </w:r>
      <w:r>
        <w:rPr>
          <w:rFonts w:ascii="Arial" w:hAnsi="Arial" w:cs="Arial"/>
          <w:sz w:val="22"/>
        </w:rPr>
        <w:tab/>
      </w:r>
      <w:r w:rsidRPr="00622D91">
        <w:rPr>
          <w:rFonts w:ascii="Arial" w:hAnsi="Arial" w:cs="Arial"/>
          <w:i/>
          <w:sz w:val="22"/>
        </w:rPr>
        <w:t>jméno a funkce</w:t>
      </w:r>
    </w:p>
    <w:p w:rsidR="00965636" w:rsidRDefault="00965636" w:rsidP="00965636">
      <w:pPr>
        <w:tabs>
          <w:tab w:val="center" w:pos="1260"/>
          <w:tab w:val="left" w:pos="5760"/>
          <w:tab w:val="center" w:pos="7020"/>
        </w:tabs>
        <w:rPr>
          <w:rFonts w:ascii="Arial" w:hAnsi="Arial" w:cs="Arial"/>
          <w:i/>
          <w:sz w:val="22"/>
        </w:rPr>
      </w:pPr>
    </w:p>
    <w:p w:rsidR="008575B9" w:rsidRDefault="008575B9"/>
    <w:sectPr w:rsidR="008575B9" w:rsidSect="00205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2">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5">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36"/>
    <w:rsid w:val="00205C68"/>
    <w:rsid w:val="00716543"/>
    <w:rsid w:val="008575B9"/>
    <w:rsid w:val="009656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636"/>
    <w:pPr>
      <w:spacing w:after="0" w:line="240" w:lineRule="auto"/>
    </w:pPr>
    <w:rPr>
      <w:rFonts w:ascii="Times New Roman" w:eastAsia="Times New Roman" w:hAnsi="Times New Roman" w:cs="Times New Roman"/>
      <w:sz w:val="24"/>
      <w:szCs w:val="24"/>
      <w:lang w:eastAsia="cs-CZ"/>
    </w:rPr>
  </w:style>
  <w:style w:type="paragraph" w:styleId="Nadpis3">
    <w:name w:val="heading 3"/>
    <w:aliases w:val="Nadpis VZ"/>
    <w:basedOn w:val="Normln"/>
    <w:next w:val="Normln"/>
    <w:link w:val="Nadpis3Char"/>
    <w:qFormat/>
    <w:rsid w:val="00965636"/>
    <w:pPr>
      <w:keepNext/>
      <w:spacing w:before="120"/>
      <w:jc w:val="center"/>
      <w:outlineLvl w:val="2"/>
    </w:pPr>
    <w:rPr>
      <w:b/>
      <w:bCs/>
    </w:rPr>
  </w:style>
  <w:style w:type="paragraph" w:styleId="Nadpis4">
    <w:name w:val="heading 4"/>
    <w:basedOn w:val="Normln"/>
    <w:next w:val="Normln"/>
    <w:link w:val="Nadpis4Char"/>
    <w:qFormat/>
    <w:rsid w:val="00965636"/>
    <w:pPr>
      <w:keepNext/>
      <w:outlineLvl w:val="3"/>
    </w:pPr>
    <w:rPr>
      <w:b/>
      <w:bCs/>
      <w:color w:val="0000FF"/>
    </w:rPr>
  </w:style>
  <w:style w:type="paragraph" w:styleId="Nadpis5">
    <w:name w:val="heading 5"/>
    <w:basedOn w:val="Normln"/>
    <w:next w:val="Normln"/>
    <w:link w:val="Nadpis5Char"/>
    <w:qFormat/>
    <w:rsid w:val="00965636"/>
    <w:pPr>
      <w:keepNext/>
      <w:jc w:val="center"/>
      <w:outlineLvl w:val="4"/>
    </w:pPr>
    <w:rPr>
      <w:rFonts w:eastAsia="Arial Unicode MS"/>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965636"/>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965636"/>
    <w:rPr>
      <w:rFonts w:ascii="Times New Roman" w:eastAsia="Times New Roman" w:hAnsi="Times New Roman" w:cs="Times New Roman"/>
      <w:b/>
      <w:bCs/>
      <w:color w:val="0000FF"/>
      <w:sz w:val="24"/>
      <w:szCs w:val="24"/>
      <w:lang w:eastAsia="cs-CZ"/>
    </w:rPr>
  </w:style>
  <w:style w:type="character" w:customStyle="1" w:styleId="Nadpis5Char">
    <w:name w:val="Nadpis 5 Char"/>
    <w:basedOn w:val="Standardnpsmoodstavce"/>
    <w:link w:val="Nadpis5"/>
    <w:rsid w:val="00965636"/>
    <w:rPr>
      <w:rFonts w:ascii="Times New Roman" w:eastAsia="Arial Unicode MS" w:hAnsi="Times New Roman" w:cs="Times New Roman"/>
      <w:b/>
      <w:bCs/>
      <w:sz w:val="24"/>
      <w:szCs w:val="24"/>
      <w:u w:val="single"/>
      <w:lang w:eastAsia="cs-CZ"/>
    </w:rPr>
  </w:style>
  <w:style w:type="paragraph" w:styleId="Nzev">
    <w:name w:val="Title"/>
    <w:basedOn w:val="Normln"/>
    <w:link w:val="NzevChar"/>
    <w:qFormat/>
    <w:rsid w:val="00965636"/>
    <w:pPr>
      <w:jc w:val="center"/>
    </w:pPr>
    <w:rPr>
      <w:b/>
      <w:bCs/>
      <w:sz w:val="28"/>
      <w:szCs w:val="28"/>
    </w:rPr>
  </w:style>
  <w:style w:type="character" w:customStyle="1" w:styleId="NzevChar">
    <w:name w:val="Název Char"/>
    <w:basedOn w:val="Standardnpsmoodstavce"/>
    <w:link w:val="Nzev"/>
    <w:rsid w:val="00965636"/>
    <w:rPr>
      <w:rFonts w:ascii="Times New Roman" w:eastAsia="Times New Roman" w:hAnsi="Times New Roman" w:cs="Times New Roman"/>
      <w:b/>
      <w:bCs/>
      <w:sz w:val="28"/>
      <w:szCs w:val="28"/>
      <w:lang w:eastAsia="cs-CZ"/>
    </w:rPr>
  </w:style>
  <w:style w:type="paragraph" w:styleId="Zkladntextodsazen2">
    <w:name w:val="Body Text Indent 2"/>
    <w:basedOn w:val="Normln"/>
    <w:link w:val="Zkladntextodsazen2Char"/>
    <w:rsid w:val="00965636"/>
    <w:pPr>
      <w:spacing w:after="120"/>
      <w:ind w:left="360"/>
      <w:jc w:val="both"/>
    </w:pPr>
  </w:style>
  <w:style w:type="character" w:customStyle="1" w:styleId="Zkladntextodsazen2Char">
    <w:name w:val="Základní text odsazený 2 Char"/>
    <w:basedOn w:val="Standardnpsmoodstavce"/>
    <w:link w:val="Zkladntextodsazen2"/>
    <w:rsid w:val="0096563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65636"/>
    <w:pPr>
      <w:ind w:left="3544" w:hanging="3544"/>
    </w:pPr>
    <w:rPr>
      <w:rFonts w:ascii="Tahoma" w:hAnsi="Tahoma"/>
      <w:sz w:val="20"/>
      <w:szCs w:val="22"/>
    </w:rPr>
  </w:style>
  <w:style w:type="character" w:customStyle="1" w:styleId="ZkladntextodsazenChar">
    <w:name w:val="Základní text odsazený Char"/>
    <w:basedOn w:val="Standardnpsmoodstavce"/>
    <w:link w:val="Zkladntextodsazen"/>
    <w:rsid w:val="00965636"/>
    <w:rPr>
      <w:rFonts w:ascii="Tahoma" w:eastAsia="Times New Roman" w:hAnsi="Tahoma" w:cs="Times New Roman"/>
      <w:sz w:val="20"/>
      <w:lang w:eastAsia="cs-CZ"/>
    </w:rPr>
  </w:style>
  <w:style w:type="paragraph" w:styleId="Textvbloku">
    <w:name w:val="Block Text"/>
    <w:basedOn w:val="Normln"/>
    <w:rsid w:val="00965636"/>
    <w:pPr>
      <w:widowControl w:val="0"/>
      <w:shd w:val="clear" w:color="auto" w:fill="FFFFFF"/>
      <w:autoSpaceDE w:val="0"/>
      <w:autoSpaceDN w:val="0"/>
      <w:adjustRightInd w:val="0"/>
      <w:ind w:left="22" w:right="60"/>
      <w:jc w:val="center"/>
    </w:pPr>
    <w:rPr>
      <w:b/>
      <w:bCs/>
      <w:color w:val="000000"/>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636"/>
    <w:pPr>
      <w:spacing w:after="0" w:line="240" w:lineRule="auto"/>
    </w:pPr>
    <w:rPr>
      <w:rFonts w:ascii="Times New Roman" w:eastAsia="Times New Roman" w:hAnsi="Times New Roman" w:cs="Times New Roman"/>
      <w:sz w:val="24"/>
      <w:szCs w:val="24"/>
      <w:lang w:eastAsia="cs-CZ"/>
    </w:rPr>
  </w:style>
  <w:style w:type="paragraph" w:styleId="Nadpis3">
    <w:name w:val="heading 3"/>
    <w:aliases w:val="Nadpis VZ"/>
    <w:basedOn w:val="Normln"/>
    <w:next w:val="Normln"/>
    <w:link w:val="Nadpis3Char"/>
    <w:qFormat/>
    <w:rsid w:val="00965636"/>
    <w:pPr>
      <w:keepNext/>
      <w:spacing w:before="120"/>
      <w:jc w:val="center"/>
      <w:outlineLvl w:val="2"/>
    </w:pPr>
    <w:rPr>
      <w:b/>
      <w:bCs/>
    </w:rPr>
  </w:style>
  <w:style w:type="paragraph" w:styleId="Nadpis4">
    <w:name w:val="heading 4"/>
    <w:basedOn w:val="Normln"/>
    <w:next w:val="Normln"/>
    <w:link w:val="Nadpis4Char"/>
    <w:qFormat/>
    <w:rsid w:val="00965636"/>
    <w:pPr>
      <w:keepNext/>
      <w:outlineLvl w:val="3"/>
    </w:pPr>
    <w:rPr>
      <w:b/>
      <w:bCs/>
      <w:color w:val="0000FF"/>
    </w:rPr>
  </w:style>
  <w:style w:type="paragraph" w:styleId="Nadpis5">
    <w:name w:val="heading 5"/>
    <w:basedOn w:val="Normln"/>
    <w:next w:val="Normln"/>
    <w:link w:val="Nadpis5Char"/>
    <w:qFormat/>
    <w:rsid w:val="00965636"/>
    <w:pPr>
      <w:keepNext/>
      <w:jc w:val="center"/>
      <w:outlineLvl w:val="4"/>
    </w:pPr>
    <w:rPr>
      <w:rFonts w:eastAsia="Arial Unicode MS"/>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965636"/>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965636"/>
    <w:rPr>
      <w:rFonts w:ascii="Times New Roman" w:eastAsia="Times New Roman" w:hAnsi="Times New Roman" w:cs="Times New Roman"/>
      <w:b/>
      <w:bCs/>
      <w:color w:val="0000FF"/>
      <w:sz w:val="24"/>
      <w:szCs w:val="24"/>
      <w:lang w:eastAsia="cs-CZ"/>
    </w:rPr>
  </w:style>
  <w:style w:type="character" w:customStyle="1" w:styleId="Nadpis5Char">
    <w:name w:val="Nadpis 5 Char"/>
    <w:basedOn w:val="Standardnpsmoodstavce"/>
    <w:link w:val="Nadpis5"/>
    <w:rsid w:val="00965636"/>
    <w:rPr>
      <w:rFonts w:ascii="Times New Roman" w:eastAsia="Arial Unicode MS" w:hAnsi="Times New Roman" w:cs="Times New Roman"/>
      <w:b/>
      <w:bCs/>
      <w:sz w:val="24"/>
      <w:szCs w:val="24"/>
      <w:u w:val="single"/>
      <w:lang w:eastAsia="cs-CZ"/>
    </w:rPr>
  </w:style>
  <w:style w:type="paragraph" w:styleId="Nzev">
    <w:name w:val="Title"/>
    <w:basedOn w:val="Normln"/>
    <w:link w:val="NzevChar"/>
    <w:qFormat/>
    <w:rsid w:val="00965636"/>
    <w:pPr>
      <w:jc w:val="center"/>
    </w:pPr>
    <w:rPr>
      <w:b/>
      <w:bCs/>
      <w:sz w:val="28"/>
      <w:szCs w:val="28"/>
    </w:rPr>
  </w:style>
  <w:style w:type="character" w:customStyle="1" w:styleId="NzevChar">
    <w:name w:val="Název Char"/>
    <w:basedOn w:val="Standardnpsmoodstavce"/>
    <w:link w:val="Nzev"/>
    <w:rsid w:val="00965636"/>
    <w:rPr>
      <w:rFonts w:ascii="Times New Roman" w:eastAsia="Times New Roman" w:hAnsi="Times New Roman" w:cs="Times New Roman"/>
      <w:b/>
      <w:bCs/>
      <w:sz w:val="28"/>
      <w:szCs w:val="28"/>
      <w:lang w:eastAsia="cs-CZ"/>
    </w:rPr>
  </w:style>
  <w:style w:type="paragraph" w:styleId="Zkladntextodsazen2">
    <w:name w:val="Body Text Indent 2"/>
    <w:basedOn w:val="Normln"/>
    <w:link w:val="Zkladntextodsazen2Char"/>
    <w:rsid w:val="00965636"/>
    <w:pPr>
      <w:spacing w:after="120"/>
      <w:ind w:left="360"/>
      <w:jc w:val="both"/>
    </w:pPr>
  </w:style>
  <w:style w:type="character" w:customStyle="1" w:styleId="Zkladntextodsazen2Char">
    <w:name w:val="Základní text odsazený 2 Char"/>
    <w:basedOn w:val="Standardnpsmoodstavce"/>
    <w:link w:val="Zkladntextodsazen2"/>
    <w:rsid w:val="0096563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65636"/>
    <w:pPr>
      <w:ind w:left="3544" w:hanging="3544"/>
    </w:pPr>
    <w:rPr>
      <w:rFonts w:ascii="Tahoma" w:hAnsi="Tahoma"/>
      <w:sz w:val="20"/>
      <w:szCs w:val="22"/>
    </w:rPr>
  </w:style>
  <w:style w:type="character" w:customStyle="1" w:styleId="ZkladntextodsazenChar">
    <w:name w:val="Základní text odsazený Char"/>
    <w:basedOn w:val="Standardnpsmoodstavce"/>
    <w:link w:val="Zkladntextodsazen"/>
    <w:rsid w:val="00965636"/>
    <w:rPr>
      <w:rFonts w:ascii="Tahoma" w:eastAsia="Times New Roman" w:hAnsi="Tahoma" w:cs="Times New Roman"/>
      <w:sz w:val="20"/>
      <w:lang w:eastAsia="cs-CZ"/>
    </w:rPr>
  </w:style>
  <w:style w:type="paragraph" w:styleId="Textvbloku">
    <w:name w:val="Block Text"/>
    <w:basedOn w:val="Normln"/>
    <w:rsid w:val="00965636"/>
    <w:pPr>
      <w:widowControl w:val="0"/>
      <w:shd w:val="clear" w:color="auto" w:fill="FFFFFF"/>
      <w:autoSpaceDE w:val="0"/>
      <w:autoSpaceDN w:val="0"/>
      <w:adjustRightInd w:val="0"/>
      <w:ind w:left="22" w:right="60"/>
      <w:jc w:val="center"/>
    </w:pPr>
    <w:rPr>
      <w:b/>
      <w:bCs/>
      <w:color w:val="000000"/>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1217</Words>
  <Characters>7183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Synek</dc:creator>
  <cp:lastModifiedBy>Lukáš Synek</cp:lastModifiedBy>
  <cp:revision>1</cp:revision>
  <dcterms:created xsi:type="dcterms:W3CDTF">2016-07-01T07:16:00Z</dcterms:created>
  <dcterms:modified xsi:type="dcterms:W3CDTF">2016-07-01T07:33:00Z</dcterms:modified>
</cp:coreProperties>
</file>