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111F8F64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2B4F027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011E1889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2CCAD39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596FCCE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7A9FF56B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37BF6935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6C6D4A11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7A1461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533F9FC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760A0951" w14:textId="69CC51B0" w:rsidR="00182997" w:rsidRPr="00304781" w:rsidRDefault="0094502E" w:rsidP="004C0F5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4502E">
              <w:rPr>
                <w:rFonts w:ascii="Tahoma" w:hAnsi="Tahoma" w:cs="Tahoma"/>
                <w:b/>
                <w:bCs/>
                <w:sz w:val="21"/>
                <w:szCs w:val="21"/>
              </w:rPr>
              <w:t>Vybudování komunikací a inženýrských sítí v lokalitě Berlín 2 – realizace stavby</w:t>
            </w:r>
          </w:p>
        </w:tc>
      </w:tr>
      <w:tr w:rsidR="00182997" w:rsidRPr="00304781" w14:paraId="1E16A4B6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7AE506E8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3F46E6F2" w14:textId="3786D1A5" w:rsidR="00182997" w:rsidRPr="00304781" w:rsidRDefault="0094502E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4502E">
              <w:rPr>
                <w:rFonts w:ascii="Tahoma" w:hAnsi="Tahoma" w:cs="Tahoma"/>
                <w:b/>
                <w:bCs/>
                <w:sz w:val="21"/>
                <w:szCs w:val="21"/>
              </w:rPr>
              <w:t>P25V00000071</w:t>
            </w:r>
          </w:p>
        </w:tc>
      </w:tr>
      <w:tr w:rsidR="00182997" w:rsidRPr="00304781" w14:paraId="08DAEB50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65B9A8F1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1E9302B0" w14:textId="2BF4A342" w:rsidR="00182997" w:rsidRPr="00304781" w:rsidRDefault="00681870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stavební práce</w:t>
            </w:r>
          </w:p>
        </w:tc>
      </w:tr>
      <w:tr w:rsidR="00182997" w:rsidRPr="00304781" w14:paraId="071C217B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51821994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1E343FC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D3D0F93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0A8B5478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559B8D6C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580B539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45B5416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48C3F4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8D431F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0554E2C4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D29BD4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363C0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14E8AC6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C50EB8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54F6E44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5345EAE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9FF8B8A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690E9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64624BB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A6E70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9901BA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47E4192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56DFA1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1F9F84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DB64B2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154692E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471F7BC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1DDB4E3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23A0FA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E53AAFB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0AD32B8A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37A35F3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68768869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265C227A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6E18C22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189747D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</w:t>
            </w:r>
            <w:r w:rsidR="005950D1">
              <w:rPr>
                <w:rFonts w:ascii="Tahoma" w:hAnsi="Tahoma" w:cs="Tahoma"/>
                <w:b/>
                <w:bCs/>
                <w:sz w:val="21"/>
                <w:szCs w:val="21"/>
              </w:rPr>
              <w:t>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46A444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46DC6EBD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1912127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4519447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07B19C81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43CDB158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411E3F8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7563D48E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11DE313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4483CC9E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0D63594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37654E90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F4DAF3B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1EB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6CDE8570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EF47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3E0AB98A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1F7CC1"/>
    <w:rsid w:val="00223C1C"/>
    <w:rsid w:val="00254E11"/>
    <w:rsid w:val="002B6173"/>
    <w:rsid w:val="00304781"/>
    <w:rsid w:val="0032440E"/>
    <w:rsid w:val="003D0F50"/>
    <w:rsid w:val="004000B2"/>
    <w:rsid w:val="0048770F"/>
    <w:rsid w:val="004C0F5B"/>
    <w:rsid w:val="00530307"/>
    <w:rsid w:val="00547BAC"/>
    <w:rsid w:val="005950D1"/>
    <w:rsid w:val="0065740C"/>
    <w:rsid w:val="00681870"/>
    <w:rsid w:val="00763537"/>
    <w:rsid w:val="007B50BF"/>
    <w:rsid w:val="0080111B"/>
    <w:rsid w:val="008642CC"/>
    <w:rsid w:val="008B1516"/>
    <w:rsid w:val="00921890"/>
    <w:rsid w:val="00943746"/>
    <w:rsid w:val="0094502E"/>
    <w:rsid w:val="00963B66"/>
    <w:rsid w:val="00986FB0"/>
    <w:rsid w:val="0099668F"/>
    <w:rsid w:val="00A100F8"/>
    <w:rsid w:val="00A1210D"/>
    <w:rsid w:val="00A204C8"/>
    <w:rsid w:val="00A90D83"/>
    <w:rsid w:val="00AA0196"/>
    <w:rsid w:val="00AC7777"/>
    <w:rsid w:val="00B4055E"/>
    <w:rsid w:val="00B77E5C"/>
    <w:rsid w:val="00B93E0C"/>
    <w:rsid w:val="00BF7C20"/>
    <w:rsid w:val="00C12C89"/>
    <w:rsid w:val="00C27621"/>
    <w:rsid w:val="00C57C30"/>
    <w:rsid w:val="00CE6BEA"/>
    <w:rsid w:val="00DC3E72"/>
    <w:rsid w:val="00E128D9"/>
    <w:rsid w:val="00E305F9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FF61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43</cp:revision>
  <cp:lastPrinted>2018-04-16T08:49:00Z</cp:lastPrinted>
  <dcterms:created xsi:type="dcterms:W3CDTF">2016-11-02T13:59:00Z</dcterms:created>
  <dcterms:modified xsi:type="dcterms:W3CDTF">2025-05-30T09:15:00Z</dcterms:modified>
</cp:coreProperties>
</file>