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6EA0" w14:textId="7DD0C876" w:rsidR="00165FEC" w:rsidRDefault="00165FEC">
      <w:r>
        <w:t>V </w:t>
      </w:r>
      <w:proofErr w:type="spellStart"/>
      <w:r>
        <w:t>ginis</w:t>
      </w:r>
      <w:proofErr w:type="spellEnd"/>
      <w:r>
        <w:t xml:space="preserve"> vložena pouze příloha výkres. Další přílohy legenda, tabulka a textová část nejde </w:t>
      </w:r>
      <w:proofErr w:type="gramStart"/>
      <w:r>
        <w:t>načíst -budou</w:t>
      </w:r>
      <w:proofErr w:type="gramEnd"/>
      <w:r>
        <w:t xml:space="preserve"> předány jiným způsobem.</w:t>
      </w:r>
    </w:p>
    <w:sectPr w:rsidR="0016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1C1"/>
    <w:rsid w:val="00165FEC"/>
    <w:rsid w:val="003E31C1"/>
    <w:rsid w:val="008725A2"/>
    <w:rsid w:val="00AF5FCD"/>
    <w:rsid w:val="00B22EFA"/>
    <w:rsid w:val="00CC5B67"/>
    <w:rsid w:val="00D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F7CF"/>
  <w15:chartTrackingRefBased/>
  <w15:docId w15:val="{EE69A05C-10F8-4D6C-8690-178CF200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5FCD"/>
    <w:rPr>
      <w:rFonts w:ascii="Tahoma" w:hAnsi="Tahoma"/>
      <w:sz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3E31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E3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E31C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31C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E31C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E31C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E31C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31C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E31C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31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E31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E31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31C1"/>
    <w:rPr>
      <w:rFonts w:eastAsiaTheme="majorEastAsia" w:cstheme="majorBidi"/>
      <w:i/>
      <w:iCs/>
      <w:color w:val="0F4761" w:themeColor="accent1" w:themeShade="BF"/>
      <w:sz w:val="2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E31C1"/>
    <w:rPr>
      <w:rFonts w:eastAsiaTheme="majorEastAsia" w:cstheme="majorBidi"/>
      <w:color w:val="0F4761" w:themeColor="accent1" w:themeShade="BF"/>
      <w:sz w:val="2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E31C1"/>
    <w:rPr>
      <w:rFonts w:eastAsiaTheme="majorEastAsia" w:cstheme="majorBidi"/>
      <w:i/>
      <w:iCs/>
      <w:color w:val="595959" w:themeColor="text1" w:themeTint="A6"/>
      <w:sz w:val="2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E31C1"/>
    <w:rPr>
      <w:rFonts w:eastAsiaTheme="majorEastAsia" w:cstheme="majorBidi"/>
      <w:color w:val="595959" w:themeColor="text1" w:themeTint="A6"/>
      <w:sz w:val="2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31C1"/>
    <w:rPr>
      <w:rFonts w:eastAsiaTheme="majorEastAsia" w:cstheme="majorBidi"/>
      <w:i/>
      <w:iCs/>
      <w:color w:val="272727" w:themeColor="text1" w:themeTint="D8"/>
      <w:sz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31C1"/>
    <w:rPr>
      <w:rFonts w:eastAsiaTheme="majorEastAsia" w:cstheme="majorBidi"/>
      <w:color w:val="272727" w:themeColor="text1" w:themeTint="D8"/>
      <w:sz w:val="21"/>
    </w:rPr>
  </w:style>
  <w:style w:type="paragraph" w:styleId="Nzev">
    <w:name w:val="Title"/>
    <w:basedOn w:val="Normln"/>
    <w:next w:val="Normln"/>
    <w:link w:val="NzevChar"/>
    <w:uiPriority w:val="10"/>
    <w:qFormat/>
    <w:rsid w:val="003E31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3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E31C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E31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E3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E31C1"/>
    <w:rPr>
      <w:rFonts w:ascii="Tahoma" w:hAnsi="Tahoma"/>
      <w:i/>
      <w:iCs/>
      <w:color w:val="404040" w:themeColor="text1" w:themeTint="BF"/>
      <w:sz w:val="21"/>
    </w:rPr>
  </w:style>
  <w:style w:type="paragraph" w:styleId="Odstavecseseznamem">
    <w:name w:val="List Paragraph"/>
    <w:basedOn w:val="Normln"/>
    <w:uiPriority w:val="34"/>
    <w:qFormat/>
    <w:rsid w:val="003E31C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E31C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E3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E31C1"/>
    <w:rPr>
      <w:rFonts w:ascii="Tahoma" w:hAnsi="Tahoma"/>
      <w:i/>
      <w:iCs/>
      <w:color w:val="0F4761" w:themeColor="accent1" w:themeShade="BF"/>
      <w:sz w:val="21"/>
    </w:rPr>
  </w:style>
  <w:style w:type="character" w:styleId="Odkazintenzivn">
    <w:name w:val="Intense Reference"/>
    <w:basedOn w:val="Standardnpsmoodstavce"/>
    <w:uiPriority w:val="32"/>
    <w:qFormat/>
    <w:rsid w:val="003E31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110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Petra Koudelková</dc:creator>
  <cp:keywords/>
  <dc:description/>
  <cp:lastModifiedBy>Ing. Petra Koudelková</cp:lastModifiedBy>
  <cp:revision>3</cp:revision>
  <dcterms:created xsi:type="dcterms:W3CDTF">2025-01-28T07:16:00Z</dcterms:created>
  <dcterms:modified xsi:type="dcterms:W3CDTF">2025-01-28T07:32:00Z</dcterms:modified>
</cp:coreProperties>
</file>