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10"/>
        <w:gridCol w:w="6972"/>
      </w:tblGrid>
      <w:tr w:rsidR="00182997" w:rsidRPr="00FF12BB" w14:paraId="271917CD" w14:textId="77777777" w:rsidTr="00561D71">
        <w:trPr>
          <w:trHeight w:hRule="exact" w:val="20"/>
        </w:trPr>
        <w:tc>
          <w:tcPr>
            <w:tcW w:w="10682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61697E24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Základní údaje o nabídce</w:t>
            </w:r>
          </w:p>
        </w:tc>
      </w:tr>
      <w:tr w:rsidR="00182997" w:rsidRPr="00FF12BB" w14:paraId="50C024D5" w14:textId="77777777" w:rsidTr="00561D71">
        <w:trPr>
          <w:trHeight w:val="645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08B2DC75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3DEFE08A" w14:textId="77777777" w:rsidTr="00561D71">
        <w:trPr>
          <w:trHeight w:val="509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7651DF49" w14:textId="77777777" w:rsidR="00182997" w:rsidRPr="00FF12BB" w:rsidRDefault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</w:p>
        </w:tc>
      </w:tr>
      <w:tr w:rsidR="00182997" w:rsidRPr="00FF12BB" w14:paraId="4BCA79FD" w14:textId="77777777" w:rsidTr="0012392E">
        <w:trPr>
          <w:trHeight w:val="675"/>
        </w:trPr>
        <w:tc>
          <w:tcPr>
            <w:tcW w:w="10682" w:type="dxa"/>
            <w:gridSpan w:val="2"/>
            <w:shd w:val="clear" w:color="auto" w:fill="FFFF00"/>
            <w:vAlign w:val="center"/>
            <w:hideMark/>
          </w:tcPr>
          <w:p w14:paraId="3685F310" w14:textId="77777777" w:rsidR="00182997" w:rsidRPr="00FF12BB" w:rsidRDefault="00182997" w:rsidP="00182997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1.  Veřejná zakázka</w:t>
            </w:r>
          </w:p>
        </w:tc>
      </w:tr>
      <w:tr w:rsidR="00182997" w:rsidRPr="00FF12BB" w14:paraId="2C986299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31B6BC32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Název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4A5EA979" w14:textId="5B3B880A" w:rsidR="00182997" w:rsidRPr="00FF12BB" w:rsidRDefault="00572C76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572C76">
              <w:rPr>
                <w:rFonts w:ascii="Tahoma" w:hAnsi="Tahoma" w:cs="Tahoma"/>
                <w:b/>
                <w:bCs/>
                <w:sz w:val="21"/>
                <w:szCs w:val="21"/>
              </w:rPr>
              <w:t>Rozšíření licencí a podpory pro Fortinet technologie</w:t>
            </w:r>
          </w:p>
        </w:tc>
      </w:tr>
      <w:tr w:rsidR="00182997" w:rsidRPr="00FF12BB" w14:paraId="68120486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6D0B40AD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Číslo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63BD166B" w14:textId="03529A27" w:rsidR="00182997" w:rsidRPr="00FF12BB" w:rsidRDefault="00AE4D50" w:rsidP="00C61F6B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AE4D50">
              <w:rPr>
                <w:rFonts w:ascii="Tahoma" w:hAnsi="Tahoma" w:cs="Tahoma"/>
                <w:b/>
                <w:bCs/>
                <w:sz w:val="21"/>
                <w:szCs w:val="21"/>
              </w:rPr>
              <w:t>P2</w:t>
            </w:r>
            <w:r w:rsidR="00377EFC">
              <w:rPr>
                <w:rFonts w:ascii="Tahoma" w:hAnsi="Tahoma" w:cs="Tahoma"/>
                <w:b/>
                <w:bCs/>
                <w:sz w:val="21"/>
                <w:szCs w:val="21"/>
              </w:rPr>
              <w:t>5</w:t>
            </w:r>
            <w:r w:rsidRPr="00AE4D50">
              <w:rPr>
                <w:rFonts w:ascii="Tahoma" w:hAnsi="Tahoma" w:cs="Tahoma"/>
                <w:b/>
                <w:bCs/>
                <w:sz w:val="21"/>
                <w:szCs w:val="21"/>
              </w:rPr>
              <w:t>V000000</w:t>
            </w:r>
            <w:r w:rsidR="00572C76">
              <w:rPr>
                <w:rFonts w:ascii="Tahoma" w:hAnsi="Tahoma" w:cs="Tahoma"/>
                <w:b/>
                <w:bCs/>
                <w:sz w:val="21"/>
                <w:szCs w:val="21"/>
              </w:rPr>
              <w:t>33</w:t>
            </w:r>
          </w:p>
        </w:tc>
      </w:tr>
      <w:tr w:rsidR="00182997" w:rsidRPr="00FF12BB" w14:paraId="3C949014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164479F9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Druh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5C081182" w14:textId="77777777" w:rsidR="00182997" w:rsidRPr="00FF12BB" w:rsidRDefault="004C6E89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>
              <w:rPr>
                <w:rFonts w:ascii="Tahoma" w:hAnsi="Tahoma" w:cs="Tahoma"/>
                <w:b/>
                <w:bCs/>
                <w:sz w:val="21"/>
                <w:szCs w:val="21"/>
              </w:rPr>
              <w:t>dodávky</w:t>
            </w:r>
          </w:p>
        </w:tc>
      </w:tr>
      <w:tr w:rsidR="00182997" w:rsidRPr="00FF12BB" w14:paraId="779392C6" w14:textId="77777777" w:rsidTr="00561D71">
        <w:trPr>
          <w:trHeight w:val="675"/>
        </w:trPr>
        <w:tc>
          <w:tcPr>
            <w:tcW w:w="10682" w:type="dxa"/>
            <w:gridSpan w:val="2"/>
            <w:shd w:val="clear" w:color="auto" w:fill="FFFF00"/>
            <w:noWrap/>
            <w:vAlign w:val="center"/>
            <w:hideMark/>
          </w:tcPr>
          <w:p w14:paraId="2A681FAA" w14:textId="77777777" w:rsidR="00182997" w:rsidRPr="00FF12BB" w:rsidRDefault="00182997" w:rsidP="002B6173">
            <w:pPr>
              <w:jc w:val="center"/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2.  </w:t>
            </w:r>
            <w:r w:rsidR="002B6173"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Účastník</w:t>
            </w:r>
          </w:p>
        </w:tc>
      </w:tr>
      <w:tr w:rsidR="00182997" w:rsidRPr="00FF12BB" w14:paraId="1DA09A32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7372A3D9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Název: </w:t>
            </w:r>
          </w:p>
        </w:tc>
        <w:tc>
          <w:tcPr>
            <w:tcW w:w="6972" w:type="dxa"/>
            <w:vAlign w:val="center"/>
            <w:hideMark/>
          </w:tcPr>
          <w:p w14:paraId="1004A7A8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71E0ECE1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3548328D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Sídlo</w:t>
            </w:r>
          </w:p>
        </w:tc>
        <w:tc>
          <w:tcPr>
            <w:tcW w:w="6972" w:type="dxa"/>
            <w:vAlign w:val="center"/>
            <w:hideMark/>
          </w:tcPr>
          <w:p w14:paraId="2DC82284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504A4616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CEC6627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Zastoupen:</w:t>
            </w:r>
          </w:p>
        </w:tc>
        <w:tc>
          <w:tcPr>
            <w:tcW w:w="6972" w:type="dxa"/>
            <w:vAlign w:val="center"/>
            <w:hideMark/>
          </w:tcPr>
          <w:p w14:paraId="7417CE17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61E3DB7B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4C6F8C0A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IČ:  </w:t>
            </w:r>
          </w:p>
        </w:tc>
        <w:tc>
          <w:tcPr>
            <w:tcW w:w="6972" w:type="dxa"/>
            <w:vAlign w:val="center"/>
            <w:hideMark/>
          </w:tcPr>
          <w:p w14:paraId="6E5C3180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25B978D2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7D67F1BE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DIČ: </w:t>
            </w:r>
          </w:p>
        </w:tc>
        <w:tc>
          <w:tcPr>
            <w:tcW w:w="6972" w:type="dxa"/>
            <w:vAlign w:val="center"/>
            <w:hideMark/>
          </w:tcPr>
          <w:p w14:paraId="17B21417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37A85D50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75CC82F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Kontaktní osoba:  </w:t>
            </w:r>
          </w:p>
        </w:tc>
        <w:tc>
          <w:tcPr>
            <w:tcW w:w="6972" w:type="dxa"/>
            <w:vAlign w:val="center"/>
            <w:hideMark/>
          </w:tcPr>
          <w:p w14:paraId="1D78A03F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60CA8CF0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5110AA64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Tel./fax: </w:t>
            </w:r>
          </w:p>
        </w:tc>
        <w:tc>
          <w:tcPr>
            <w:tcW w:w="6972" w:type="dxa"/>
            <w:vAlign w:val="center"/>
            <w:hideMark/>
          </w:tcPr>
          <w:p w14:paraId="0765A07D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182997" w:rsidRPr="00FF12BB" w14:paraId="0D1C38C4" w14:textId="77777777" w:rsidTr="0012392E"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58DAF80" w14:textId="77777777" w:rsidR="00182997" w:rsidRPr="00FF12BB" w:rsidRDefault="00182997" w:rsidP="00182997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E-mail:  </w:t>
            </w:r>
          </w:p>
        </w:tc>
        <w:tc>
          <w:tcPr>
            <w:tcW w:w="6972" w:type="dxa"/>
            <w:tcBorders>
              <w:bottom w:val="single" w:sz="4" w:space="0" w:color="auto"/>
            </w:tcBorders>
            <w:vAlign w:val="center"/>
            <w:hideMark/>
          </w:tcPr>
          <w:p w14:paraId="379292F3" w14:textId="77777777" w:rsidR="00182997" w:rsidRPr="00FF12BB" w:rsidRDefault="00182997" w:rsidP="00182997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0EBA6B6E" w14:textId="77777777" w:rsidR="00182997" w:rsidRPr="00FF12BB" w:rsidRDefault="00182997">
      <w:pPr>
        <w:rPr>
          <w:rFonts w:ascii="Tahoma" w:hAnsi="Tahoma" w:cs="Tahoma"/>
          <w:b/>
          <w:sz w:val="21"/>
          <w:szCs w:val="21"/>
        </w:rPr>
      </w:pPr>
    </w:p>
    <w:p w14:paraId="20B82597" w14:textId="77777777" w:rsidR="00182997" w:rsidRPr="00FF12BB" w:rsidRDefault="002B6173" w:rsidP="002B6173">
      <w:pPr>
        <w:jc w:val="both"/>
        <w:rPr>
          <w:rFonts w:ascii="Tahoma" w:hAnsi="Tahoma" w:cs="Tahoma"/>
          <w:b/>
          <w:sz w:val="21"/>
          <w:szCs w:val="21"/>
        </w:rPr>
      </w:pPr>
      <w:r w:rsidRPr="00FF12BB">
        <w:rPr>
          <w:rFonts w:ascii="Tahoma" w:hAnsi="Tahoma" w:cs="Tahoma"/>
          <w:b/>
          <w:sz w:val="21"/>
          <w:szCs w:val="21"/>
        </w:rPr>
        <w:t>Účastník potvrzuje, že se v plném rozsahu seznámil se všemi podmínkami pro plnění veřejné zakázky uvedenými v zadávací dokumentaci a jejích přílohách, že si před podáním své nabídky vyjasnil veškerá sporná ustanovení, a že zadávacími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08"/>
        <w:gridCol w:w="6973"/>
      </w:tblGrid>
      <w:tr w:rsidR="002B6173" w:rsidRPr="00FF12BB" w14:paraId="6679D271" w14:textId="77777777" w:rsidTr="00D80B83">
        <w:trPr>
          <w:trHeight w:val="1995"/>
        </w:trPr>
        <w:tc>
          <w:tcPr>
            <w:tcW w:w="3708" w:type="dxa"/>
            <w:vAlign w:val="center"/>
            <w:hideMark/>
          </w:tcPr>
          <w:p w14:paraId="5386E866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Podpis oprávněné osoby</w:t>
            </w:r>
          </w:p>
        </w:tc>
        <w:tc>
          <w:tcPr>
            <w:tcW w:w="6973" w:type="dxa"/>
            <w:hideMark/>
          </w:tcPr>
          <w:p w14:paraId="798E6306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2809CACE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6A8B1D3A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 xml:space="preserve">Titul, jméno, příjmení      </w:t>
            </w:r>
          </w:p>
        </w:tc>
        <w:tc>
          <w:tcPr>
            <w:tcW w:w="6973" w:type="dxa"/>
            <w:hideMark/>
          </w:tcPr>
          <w:p w14:paraId="75ED34A6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  <w:tr w:rsidR="002B6173" w:rsidRPr="00FF12BB" w14:paraId="525A5D10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1AB5F61D" w14:textId="77777777" w:rsidR="002B6173" w:rsidRPr="00FF12BB" w:rsidRDefault="002B6173" w:rsidP="002B6173">
            <w:pPr>
              <w:rPr>
                <w:rFonts w:ascii="Tahoma" w:hAnsi="Tahoma" w:cs="Tahoma"/>
                <w:b/>
                <w:bCs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bCs/>
                <w:sz w:val="21"/>
                <w:szCs w:val="21"/>
              </w:rPr>
              <w:t>Funkce</w:t>
            </w:r>
          </w:p>
        </w:tc>
        <w:tc>
          <w:tcPr>
            <w:tcW w:w="6973" w:type="dxa"/>
            <w:hideMark/>
          </w:tcPr>
          <w:p w14:paraId="51AF6FA1" w14:textId="77777777" w:rsidR="002B6173" w:rsidRPr="00FF12BB" w:rsidRDefault="002B6173">
            <w:pPr>
              <w:rPr>
                <w:rFonts w:ascii="Tahoma" w:hAnsi="Tahoma" w:cs="Tahoma"/>
                <w:b/>
                <w:sz w:val="21"/>
                <w:szCs w:val="21"/>
              </w:rPr>
            </w:pPr>
            <w:r w:rsidRPr="00FF12BB">
              <w:rPr>
                <w:rFonts w:ascii="Tahoma" w:hAnsi="Tahoma" w:cs="Tahoma"/>
                <w:b/>
                <w:sz w:val="21"/>
                <w:szCs w:val="21"/>
              </w:rPr>
              <w:t> </w:t>
            </w:r>
          </w:p>
        </w:tc>
      </w:tr>
    </w:tbl>
    <w:p w14:paraId="6FB10607" w14:textId="77777777" w:rsidR="00182997" w:rsidRPr="00FF12BB" w:rsidRDefault="00182997" w:rsidP="00182997">
      <w:pPr>
        <w:rPr>
          <w:rFonts w:ascii="Tahoma" w:hAnsi="Tahoma" w:cs="Tahoma"/>
          <w:b/>
          <w:sz w:val="21"/>
          <w:szCs w:val="21"/>
        </w:rPr>
      </w:pPr>
    </w:p>
    <w:sectPr w:rsidR="00182997" w:rsidRPr="00FF12BB" w:rsidSect="008915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675C4"/>
    <w:multiLevelType w:val="hybridMultilevel"/>
    <w:tmpl w:val="B2B2D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001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3537"/>
    <w:rsid w:val="0012392E"/>
    <w:rsid w:val="00182997"/>
    <w:rsid w:val="002B6173"/>
    <w:rsid w:val="00304875"/>
    <w:rsid w:val="003153AD"/>
    <w:rsid w:val="00377EFC"/>
    <w:rsid w:val="00432D98"/>
    <w:rsid w:val="004479DA"/>
    <w:rsid w:val="0048770F"/>
    <w:rsid w:val="004C6E89"/>
    <w:rsid w:val="004E1B17"/>
    <w:rsid w:val="00547BAC"/>
    <w:rsid w:val="00561D71"/>
    <w:rsid w:val="00572C76"/>
    <w:rsid w:val="005B5765"/>
    <w:rsid w:val="005E03F9"/>
    <w:rsid w:val="00647C0D"/>
    <w:rsid w:val="006A454D"/>
    <w:rsid w:val="00763537"/>
    <w:rsid w:val="00763E38"/>
    <w:rsid w:val="00791FC4"/>
    <w:rsid w:val="00820A59"/>
    <w:rsid w:val="00891569"/>
    <w:rsid w:val="008E72D5"/>
    <w:rsid w:val="00920CF2"/>
    <w:rsid w:val="009428C5"/>
    <w:rsid w:val="009535B6"/>
    <w:rsid w:val="009C25A9"/>
    <w:rsid w:val="00A100F8"/>
    <w:rsid w:val="00A47815"/>
    <w:rsid w:val="00A90D83"/>
    <w:rsid w:val="00AB52F6"/>
    <w:rsid w:val="00AE4D50"/>
    <w:rsid w:val="00AF4A59"/>
    <w:rsid w:val="00B0429A"/>
    <w:rsid w:val="00B36547"/>
    <w:rsid w:val="00B431AE"/>
    <w:rsid w:val="00B57908"/>
    <w:rsid w:val="00BB1554"/>
    <w:rsid w:val="00BB3668"/>
    <w:rsid w:val="00C44F7E"/>
    <w:rsid w:val="00C61F6B"/>
    <w:rsid w:val="00C9147B"/>
    <w:rsid w:val="00CA00C0"/>
    <w:rsid w:val="00D80B83"/>
    <w:rsid w:val="00E128D9"/>
    <w:rsid w:val="00E305F9"/>
    <w:rsid w:val="00ED7E3E"/>
    <w:rsid w:val="00F40456"/>
    <w:rsid w:val="00F65CDC"/>
    <w:rsid w:val="00FA5AAE"/>
    <w:rsid w:val="00FF1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DC7B6"/>
  <w15:docId w15:val="{30CEBA44-A70F-4F9A-AB3B-BF212E776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96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Bc. Ivo Sztwiertnia</cp:lastModifiedBy>
  <cp:revision>46</cp:revision>
  <cp:lastPrinted>2017-10-05T08:08:00Z</cp:lastPrinted>
  <dcterms:created xsi:type="dcterms:W3CDTF">2016-11-02T13:59:00Z</dcterms:created>
  <dcterms:modified xsi:type="dcterms:W3CDTF">2025-03-25T14:04:00Z</dcterms:modified>
</cp:coreProperties>
</file>