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E1193A" w:rsidRDefault="00E1193A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E1193A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Dodatek č.1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Oprava </w:t>
      </w:r>
      <w:r w:rsidR="002C31F2">
        <w:rPr>
          <w:b/>
          <w:bCs/>
          <w:sz w:val="56"/>
          <w:szCs w:val="56"/>
        </w:rPr>
        <w:t xml:space="preserve">typové </w:t>
      </w:r>
      <w:r>
        <w:rPr>
          <w:b/>
          <w:bCs/>
          <w:sz w:val="56"/>
          <w:szCs w:val="56"/>
        </w:rPr>
        <w:t xml:space="preserve">bytové jednotky 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na ul. </w:t>
      </w:r>
      <w:r w:rsidR="002C31F2">
        <w:rPr>
          <w:b/>
          <w:bCs/>
          <w:sz w:val="56"/>
          <w:szCs w:val="56"/>
        </w:rPr>
        <w:t>17.listopadu 147</w:t>
      </w:r>
      <w:r>
        <w:rPr>
          <w:b/>
          <w:bCs/>
          <w:sz w:val="56"/>
          <w:szCs w:val="56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proofErr w:type="gramStart"/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C31F2">
        <w:rPr>
          <w:bCs/>
          <w:sz w:val="28"/>
          <w:szCs w:val="28"/>
        </w:rPr>
        <w:t>17.listopadu</w:t>
      </w:r>
      <w:proofErr w:type="gramEnd"/>
      <w:r w:rsidR="002C31F2">
        <w:rPr>
          <w:bCs/>
          <w:sz w:val="28"/>
          <w:szCs w:val="28"/>
        </w:rPr>
        <w:t xml:space="preserve"> 147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E1193A">
        <w:rPr>
          <w:bCs/>
          <w:sz w:val="28"/>
          <w:szCs w:val="28"/>
        </w:rPr>
        <w:t>Březen 2017</w:t>
      </w:r>
      <w:bookmarkStart w:id="3" w:name="_GoBack"/>
      <w:bookmarkEnd w:id="3"/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4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BF1B13">
        <w:rPr>
          <w:rFonts w:ascii="Calibri" w:hAnsi="Calibri" w:cs="Calibri"/>
          <w:sz w:val="23"/>
          <w:szCs w:val="23"/>
        </w:rPr>
        <w:t xml:space="preserve">Oprava </w:t>
      </w:r>
      <w:r w:rsidR="00274A2A">
        <w:rPr>
          <w:rFonts w:ascii="Calibri" w:hAnsi="Calibri" w:cs="Calibri"/>
          <w:sz w:val="23"/>
          <w:szCs w:val="23"/>
        </w:rPr>
        <w:t>typové bytové jednotky</w:t>
      </w:r>
      <w:r w:rsidR="00BF1B13">
        <w:rPr>
          <w:rFonts w:ascii="Calibri" w:hAnsi="Calibri" w:cs="Calibri"/>
          <w:sz w:val="23"/>
          <w:szCs w:val="23"/>
        </w:rPr>
        <w:t xml:space="preserve">, </w:t>
      </w:r>
      <w:bookmarkStart w:id="4" w:name="OLE_LINK24"/>
      <w:bookmarkStart w:id="5" w:name="OLE_LINK25"/>
      <w:r w:rsidR="00274A2A">
        <w:rPr>
          <w:rFonts w:ascii="Calibri" w:hAnsi="Calibri" w:cs="Calibri"/>
          <w:sz w:val="23"/>
          <w:szCs w:val="23"/>
        </w:rPr>
        <w:t>17.listopadu 147</w:t>
      </w:r>
      <w:r w:rsidR="00BF1B13">
        <w:rPr>
          <w:rFonts w:ascii="Calibri" w:hAnsi="Calibri" w:cs="Calibri"/>
          <w:sz w:val="23"/>
          <w:szCs w:val="23"/>
        </w:rPr>
        <w:t>, Frýdek Místek, 738 01</w:t>
      </w:r>
      <w:bookmarkEnd w:id="4"/>
      <w:bookmarkEnd w:id="5"/>
    </w:p>
    <w:p w:rsidR="00274A2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274A2A">
        <w:rPr>
          <w:rFonts w:ascii="Calibri" w:hAnsi="Calibri" w:cs="Calibri"/>
          <w:sz w:val="23"/>
          <w:szCs w:val="23"/>
        </w:rPr>
        <w:t>17.listopadu 147, Frýdek Místek, 738 01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Default="000C4F47" w:rsidP="00BF1B1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0"/>
          <w:szCs w:val="20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Hořelka,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 xml:space="preserve">Bohumil </w:t>
      </w:r>
      <w:proofErr w:type="gramStart"/>
      <w:r>
        <w:rPr>
          <w:rFonts w:ascii="Calibri" w:hAnsi="Calibri" w:cs="Calibri"/>
          <w:sz w:val="23"/>
          <w:szCs w:val="23"/>
        </w:rPr>
        <w:t xml:space="preserve">Vojtíšek </w:t>
      </w:r>
      <w:r w:rsidR="00B417D9">
        <w:rPr>
          <w:rFonts w:ascii="Calibri" w:hAnsi="Calibri" w:cs="Calibri"/>
          <w:sz w:val="23"/>
          <w:szCs w:val="23"/>
        </w:rPr>
        <w:t>,</w:t>
      </w:r>
      <w:proofErr w:type="gramEnd"/>
      <w:r w:rsidR="00B417D9">
        <w:rPr>
          <w:rFonts w:ascii="Calibri" w:hAnsi="Calibri" w:cs="Calibri"/>
          <w:sz w:val="23"/>
          <w:szCs w:val="23"/>
        </w:rPr>
        <w:t xml:space="preserve"> Lučina 141, Lučina 739 39, IČ: 04819683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274A2A" w:rsidRDefault="000C4F47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 a také ve stavu původním od její kolaudace. Jedinou opravou v bytové jednotce je provedení nových stoupacích vedení teplé a studené vody včetně rozvodu v bytové jednotce</w:t>
      </w:r>
    </w:p>
    <w:p w:rsidR="00274A2A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 xml:space="preserve">á krytina, původní stav omítek </w:t>
      </w:r>
    </w:p>
    <w:p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6" w:name="OLE_LINK9"/>
      <w:bookmarkStart w:id="7" w:name="OLE_LINK10"/>
      <w:bookmarkStart w:id="8" w:name="OLE_LINK11"/>
      <w:r w:rsidR="00274A2A">
        <w:rPr>
          <w:rFonts w:ascii="Calibri" w:hAnsi="Calibri" w:cs="Calibri"/>
          <w:sz w:val="23"/>
          <w:szCs w:val="23"/>
        </w:rPr>
        <w:t xml:space="preserve">koupelna </w:t>
      </w:r>
      <w:bookmarkStart w:id="9" w:name="OLE_LINK26"/>
      <w:bookmarkStart w:id="10" w:name="OLE_LINK27"/>
      <w:r w:rsidR="00274A2A">
        <w:rPr>
          <w:rFonts w:ascii="Calibri" w:hAnsi="Calibri" w:cs="Calibri"/>
          <w:sz w:val="23"/>
          <w:szCs w:val="23"/>
        </w:rPr>
        <w:t>je tvořena typizovanou umakartovou konstrukcí</w:t>
      </w:r>
      <w:bookmarkEnd w:id="9"/>
      <w:bookmarkEnd w:id="10"/>
      <w:r w:rsidR="00274A2A">
        <w:rPr>
          <w:rFonts w:ascii="Calibri" w:hAnsi="Calibri" w:cs="Calibri"/>
          <w:sz w:val="23"/>
          <w:szCs w:val="23"/>
        </w:rPr>
        <w:t>, 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>
        <w:rPr>
          <w:rFonts w:ascii="Calibri" w:hAnsi="Calibri" w:cs="Calibri"/>
          <w:sz w:val="23"/>
          <w:szCs w:val="23"/>
        </w:rPr>
        <w:t>, původní plechová vanička, původní keramické umyvadlo.</w:t>
      </w:r>
      <w:bookmarkEnd w:id="6"/>
      <w:bookmarkEnd w:id="7"/>
      <w:bookmarkEnd w:id="8"/>
    </w:p>
    <w:p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je tvořen typizovanou umakartovou konstrukcí, </w:t>
      </w:r>
      <w:r>
        <w:rPr>
          <w:rFonts w:ascii="Calibri" w:hAnsi="Calibri" w:cs="Calibri"/>
          <w:sz w:val="23"/>
          <w:szCs w:val="23"/>
        </w:rPr>
        <w:t>původní WC kombi</w:t>
      </w:r>
    </w:p>
    <w:p w:rsidR="00565BB0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Pokoj: </w:t>
      </w:r>
      <w:bookmarkStart w:id="11" w:name="OLE_LINK28"/>
      <w:r>
        <w:rPr>
          <w:rFonts w:ascii="Calibri" w:hAnsi="Calibri" w:cs="Calibri"/>
          <w:sz w:val="23"/>
          <w:szCs w:val="23"/>
        </w:rPr>
        <w:t xml:space="preserve">původní </w:t>
      </w:r>
      <w:r w:rsidR="00274A2A">
        <w:rPr>
          <w:rFonts w:ascii="Calibri" w:hAnsi="Calibri" w:cs="Calibri"/>
          <w:sz w:val="23"/>
          <w:szCs w:val="23"/>
        </w:rPr>
        <w:t>PVC krytina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11"/>
    <w:p w:rsidR="00274A2A" w:rsidRDefault="00274A2A" w:rsidP="00274A2A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Obývací pokoj: původní PVC krytina, původní stav omítek stěn a stropu</w:t>
      </w:r>
    </w:p>
    <w:p w:rsidR="00274A2A" w:rsidRDefault="00274A2A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Kuchyň: původní PVC krytina, původní stav omítek stěn a stropu, původní kuchyňská linka </w:t>
      </w:r>
    </w:p>
    <w:p w:rsidR="004D3EC3" w:rsidRDefault="00565BB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Celkově jsou v bytové jednotce p</w:t>
      </w:r>
      <w:r w:rsidR="004D3EC3">
        <w:rPr>
          <w:rFonts w:ascii="Calibri" w:hAnsi="Calibri" w:cs="Calibri"/>
          <w:sz w:val="23"/>
          <w:szCs w:val="23"/>
        </w:rPr>
        <w:t>ůvodní rozvody elektroinstalace a rozvod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 xml:space="preserve">aškové kanalizace. </w:t>
      </w:r>
    </w:p>
    <w:p w:rsidR="00274A2A" w:rsidRDefault="004D3EC3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noProof/>
          <w:sz w:val="23"/>
          <w:szCs w:val="23"/>
          <w:lang w:eastAsia="cs-CZ"/>
        </w:rPr>
      </w:pPr>
      <w:r w:rsidRPr="004D3EC3">
        <w:rPr>
          <w:rFonts w:ascii="Calibri" w:hAnsi="Calibri" w:cs="Calibri"/>
          <w:b/>
          <w:sz w:val="23"/>
          <w:szCs w:val="23"/>
        </w:rPr>
        <w:t xml:space="preserve">Splašková kanalizace je v původním provedení z osinkocementu. Z důvodu možnosti výskytu azbestových vláken nesmí být do tohoto potrubí zasahováno ani nijak poškozeno, aby nedošlo k šíření azbestových vláken ventilační šachtou </w:t>
      </w:r>
      <w:r>
        <w:rPr>
          <w:rFonts w:ascii="Calibri" w:hAnsi="Calibri" w:cs="Calibri"/>
          <w:b/>
          <w:sz w:val="23"/>
          <w:szCs w:val="23"/>
        </w:rPr>
        <w:t>do ostatních bytových jednotek.!!!</w:t>
      </w:r>
    </w:p>
    <w:p w:rsidR="00274A2A" w:rsidRDefault="00274A2A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noProof/>
          <w:sz w:val="23"/>
          <w:szCs w:val="23"/>
          <w:lang w:eastAsia="cs-CZ"/>
        </w:rPr>
      </w:pPr>
    </w:p>
    <w:p w:rsidR="00274A2A" w:rsidRPr="004D3EC3" w:rsidRDefault="001D5C30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3623444</wp:posOffset>
                </wp:positionH>
                <wp:positionV relativeFrom="paragraph">
                  <wp:posOffset>552484</wp:posOffset>
                </wp:positionV>
                <wp:extent cx="352358" cy="353896"/>
                <wp:effectExtent l="0" t="0" r="48260" b="65405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358" cy="35389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9A0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285.3pt;margin-top:43.5pt;width:27.75pt;height: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3121893</wp:posOffset>
                </wp:positionH>
                <wp:positionV relativeFrom="paragraph">
                  <wp:posOffset>247684</wp:posOffset>
                </wp:positionV>
                <wp:extent cx="1022350" cy="220345"/>
                <wp:effectExtent l="0" t="0" r="25400" b="2730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350" cy="220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D5C30" w:rsidRDefault="001D5C30" w:rsidP="001D5C30">
                            <w:pPr>
                              <w:spacing w:line="240" w:lineRule="auto"/>
                            </w:pPr>
                            <w:r w:rsidRPr="001D5C30">
                              <w:rPr>
                                <w:sz w:val="16"/>
                                <w:szCs w:val="16"/>
                              </w:rPr>
                              <w:t>Umakartové jádro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245.8pt;margin-top:19.5pt;width:80.5pt;height: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" fillcolor="white [3201]" strokeweight=".5pt">
                <v:textbox>
                  <w:txbxContent>
                    <w:p w:rsidR="001D5C30" w:rsidRDefault="001D5C30" w:rsidP="001D5C30">
                      <w:pPr>
                        <w:spacing w:line="240" w:lineRule="auto"/>
                      </w:pPr>
                      <w:r w:rsidRPr="001D5C30">
                        <w:rPr>
                          <w:sz w:val="16"/>
                          <w:szCs w:val="16"/>
                        </w:rPr>
                        <w:t>Umakartové jádro</w:t>
                      </w:r>
                    </w:p>
                  </w:txbxContent>
                </v:textbox>
              </v:shape>
            </w:pict>
          </mc:Fallback>
        </mc:AlternateContent>
      </w:r>
      <w:r w:rsidR="00274A2A">
        <w:rPr>
          <w:rFonts w:ascii="Calibri" w:hAnsi="Calibri" w:cs="Calibri"/>
          <w:b/>
          <w:noProof/>
          <w:sz w:val="23"/>
          <w:szCs w:val="23"/>
          <w:lang w:eastAsia="cs-CZ"/>
        </w:rPr>
        <w:drawing>
          <wp:inline distT="0" distB="0" distL="0" distR="0">
            <wp:extent cx="1409700" cy="20345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61024_16012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03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4A2A"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103C9EBA" wp14:editId="00A1ED5D">
            <wp:extent cx="1515979" cy="2031145"/>
            <wp:effectExtent l="0" t="0" r="8255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61024_16021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824" cy="204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71C63195" wp14:editId="5B690A67">
            <wp:extent cx="1349155" cy="2026386"/>
            <wp:effectExtent l="0" t="0" r="381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61024_16100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093" cy="2059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b/>
          <w:noProof/>
          <w:sz w:val="23"/>
          <w:szCs w:val="23"/>
          <w:lang w:eastAsia="cs-CZ"/>
        </w:rPr>
        <w:drawing>
          <wp:inline distT="0" distB="0" distL="0" distR="0">
            <wp:extent cx="1138555" cy="2028805"/>
            <wp:effectExtent l="0" t="0" r="444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161024_1610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564" cy="205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47" w:rsidRPr="00BC66B7" w:rsidRDefault="00BC66B7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 w:rsidRPr="00BC66B7">
        <w:rPr>
          <w:rFonts w:ascii="Calibri" w:hAnsi="Calibri"/>
          <w:sz w:val="18"/>
          <w:szCs w:val="18"/>
        </w:rPr>
        <w:t>Původní stav</w:t>
      </w:r>
      <w:r>
        <w:rPr>
          <w:rFonts w:ascii="Calibri" w:hAnsi="Calibri"/>
          <w:sz w:val="18"/>
          <w:szCs w:val="18"/>
        </w:rPr>
        <w:t xml:space="preserve">                              </w:t>
      </w:r>
      <w:r w:rsidR="001D5C30">
        <w:rPr>
          <w:rFonts w:ascii="Calibri" w:hAnsi="Calibri"/>
          <w:sz w:val="18"/>
          <w:szCs w:val="18"/>
        </w:rPr>
        <w:t xml:space="preserve">          </w:t>
      </w:r>
      <w:r>
        <w:rPr>
          <w:rFonts w:ascii="Calibri" w:hAnsi="Calibri"/>
          <w:sz w:val="18"/>
          <w:szCs w:val="18"/>
        </w:rPr>
        <w:t>Původní kuchyňská linka</w:t>
      </w:r>
      <w:r w:rsidR="001D5C30">
        <w:rPr>
          <w:rFonts w:ascii="Calibri" w:hAnsi="Calibri"/>
          <w:sz w:val="18"/>
          <w:szCs w:val="18"/>
        </w:rPr>
        <w:t xml:space="preserve">          </w:t>
      </w:r>
      <w:proofErr w:type="spellStart"/>
      <w:r w:rsidR="001D5C30">
        <w:rPr>
          <w:rFonts w:ascii="Calibri" w:hAnsi="Calibri"/>
          <w:sz w:val="18"/>
          <w:szCs w:val="18"/>
        </w:rPr>
        <w:t>Stáv</w:t>
      </w:r>
      <w:proofErr w:type="spellEnd"/>
      <w:r w:rsidR="001D5C30">
        <w:rPr>
          <w:rFonts w:ascii="Calibri" w:hAnsi="Calibri"/>
          <w:sz w:val="18"/>
          <w:szCs w:val="18"/>
        </w:rPr>
        <w:t xml:space="preserve">. Umakartové jádro </w:t>
      </w:r>
      <w:r w:rsidR="001D5C30">
        <w:rPr>
          <w:rFonts w:ascii="Calibri" w:hAnsi="Calibri"/>
          <w:sz w:val="18"/>
          <w:szCs w:val="18"/>
        </w:rPr>
        <w:tab/>
        <w:t xml:space="preserve">          WC</w:t>
      </w:r>
      <w:r w:rsidR="001D5C30">
        <w:rPr>
          <w:rFonts w:ascii="Calibri" w:hAnsi="Calibri"/>
          <w:sz w:val="18"/>
          <w:szCs w:val="18"/>
        </w:rPr>
        <w:tab/>
      </w: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2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lastRenderedPageBreak/>
        <w:t>Bourací práce</w:t>
      </w:r>
    </w:p>
    <w:bookmarkEnd w:id="12"/>
    <w:p w:rsidR="004D3EC3" w:rsidRDefault="004D3EC3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bytové jednotce budou vybourání vstupní dveře včetně zárubně a 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dveře. </w:t>
      </w:r>
    </w:p>
    <w:p w:rsidR="009043CA" w:rsidRDefault="00866200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Prostor koupelny a WC který tvoří umakartové bytové jádro a bude </w:t>
      </w:r>
      <w:r w:rsidR="008B2B6C">
        <w:rPr>
          <w:rFonts w:ascii="Calibri" w:hAnsi="Calibri" w:cs="Calibri"/>
          <w:sz w:val="23"/>
          <w:szCs w:val="23"/>
        </w:rPr>
        <w:t>v rámci opravy bytové jednotky vybouráno. 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:rsidR="009043CA" w:rsidRDefault="00415771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odstranění původní kuchyňské linky, demontáž podlahové PVC krytiny. </w:t>
      </w:r>
    </w:p>
    <w:p w:rsidR="00BC66B7" w:rsidRPr="000A1593" w:rsidRDefault="009043CA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V celé bytové jednotce bude provedeno oškrábaní původních maleb. V koupelně a v pokoji bude provedeno očištění a obroušení těles radiátorů. </w:t>
      </w: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3" w:name="OLE_LINK12"/>
      <w:bookmarkStart w:id="14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Omítky</w:t>
      </w:r>
    </w:p>
    <w:bookmarkEnd w:id="13"/>
    <w:bookmarkEnd w:id="14"/>
    <w:p w:rsidR="009043CA" w:rsidRPr="005814E9" w:rsidRDefault="00415771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omítky. </w:t>
      </w:r>
    </w:p>
    <w:p w:rsidR="00B65D8B" w:rsidRPr="005814E9" w:rsidRDefault="00B65D8B" w:rsidP="00B65D8B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>V koupelně a WC dojde k začištění keramických obkladů.</w:t>
      </w:r>
    </w:p>
    <w:p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095214" w:rsidRDefault="00B65D8B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Po vybourání </w:t>
      </w:r>
      <w:r w:rsidR="00415771">
        <w:rPr>
          <w:rFonts w:ascii="Calibri" w:hAnsi="Calibri" w:cs="Calibri"/>
          <w:sz w:val="23"/>
          <w:szCs w:val="23"/>
        </w:rPr>
        <w:t xml:space="preserve">umakartového jádra budou na původním místě </w:t>
      </w:r>
      <w:r w:rsidR="00E1193A">
        <w:rPr>
          <w:rFonts w:ascii="Calibri" w:hAnsi="Calibri" w:cs="Calibri"/>
          <w:sz w:val="23"/>
          <w:szCs w:val="23"/>
        </w:rPr>
        <w:t xml:space="preserve">vyzděny příčky z pórobetonových tvárnic </w:t>
      </w:r>
      <w:proofErr w:type="spellStart"/>
      <w:r w:rsidR="00E1193A">
        <w:rPr>
          <w:rFonts w:ascii="Calibri" w:hAnsi="Calibri" w:cs="Calibri"/>
          <w:sz w:val="23"/>
          <w:szCs w:val="23"/>
        </w:rPr>
        <w:t>tl</w:t>
      </w:r>
      <w:proofErr w:type="spellEnd"/>
      <w:r w:rsidR="00E1193A">
        <w:rPr>
          <w:rFonts w:ascii="Calibri" w:hAnsi="Calibri" w:cs="Calibri"/>
          <w:sz w:val="23"/>
          <w:szCs w:val="23"/>
        </w:rPr>
        <w:t xml:space="preserve">. </w:t>
      </w:r>
      <w:proofErr w:type="gramStart"/>
      <w:r w:rsidR="00E1193A">
        <w:rPr>
          <w:rFonts w:ascii="Calibri" w:hAnsi="Calibri" w:cs="Calibri"/>
          <w:sz w:val="23"/>
          <w:szCs w:val="23"/>
        </w:rPr>
        <w:t>100mm</w:t>
      </w:r>
      <w:proofErr w:type="gramEnd"/>
      <w:r w:rsidR="00E1193A">
        <w:rPr>
          <w:rFonts w:ascii="Calibri" w:hAnsi="Calibri" w:cs="Calibri"/>
          <w:sz w:val="23"/>
          <w:szCs w:val="23"/>
        </w:rPr>
        <w:t xml:space="preserve"> a 75mm. </w:t>
      </w:r>
      <w:r w:rsidR="00E704FD">
        <w:rPr>
          <w:rFonts w:ascii="Calibri" w:hAnsi="Calibri" w:cs="Calibri"/>
          <w:sz w:val="23"/>
          <w:szCs w:val="23"/>
        </w:rPr>
        <w:t xml:space="preserve">V prostoru WC budu vynechám prostor pro osazení dvířek z DTD.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5" w:name="OLE_LINK22"/>
      <w:bookmarkStart w:id="16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17" w:name="OLE_LINK20"/>
      <w:bookmarkStart w:id="18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17"/>
      <w:bookmarkEnd w:id="18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15"/>
    <w:bookmarkEnd w:id="16"/>
    <w:p w:rsidR="00815120" w:rsidRDefault="00401E4E" w:rsidP="00401E4E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401E4E">
        <w:rPr>
          <w:rFonts w:ascii="Calibri" w:hAnsi="Calibri" w:cs="Calibri"/>
          <w:sz w:val="23"/>
          <w:szCs w:val="23"/>
        </w:rPr>
        <w:t>V celé by</w:t>
      </w:r>
      <w:r w:rsidR="00815120">
        <w:rPr>
          <w:rFonts w:ascii="Calibri" w:hAnsi="Calibri" w:cs="Calibri"/>
          <w:sz w:val="23"/>
          <w:szCs w:val="23"/>
        </w:rPr>
        <w:t>tové jednotce</w:t>
      </w:r>
      <w:r w:rsidR="00EC6D92">
        <w:rPr>
          <w:rFonts w:ascii="Calibri" w:hAnsi="Calibri" w:cs="Calibri"/>
          <w:sz w:val="23"/>
          <w:szCs w:val="23"/>
        </w:rPr>
        <w:t xml:space="preserve"> je stávající elektroinstalace</w:t>
      </w:r>
      <w:r w:rsidR="00E1193A">
        <w:rPr>
          <w:rFonts w:ascii="Calibri" w:hAnsi="Calibri" w:cs="Calibri"/>
          <w:sz w:val="23"/>
          <w:szCs w:val="23"/>
        </w:rPr>
        <w:t xml:space="preserve">. Tato projektová dokumentace </w:t>
      </w:r>
      <w:r w:rsidR="00EC6D92">
        <w:rPr>
          <w:rFonts w:ascii="Calibri" w:hAnsi="Calibri" w:cs="Calibri"/>
          <w:sz w:val="23"/>
          <w:szCs w:val="23"/>
        </w:rPr>
        <w:t>řeší</w:t>
      </w:r>
      <w:r w:rsidR="00045495">
        <w:rPr>
          <w:rFonts w:ascii="Calibri" w:hAnsi="Calibri" w:cs="Calibri"/>
          <w:sz w:val="23"/>
          <w:szCs w:val="23"/>
        </w:rPr>
        <w:t xml:space="preserve"> p</w:t>
      </w:r>
      <w:r w:rsidR="00EC6D92">
        <w:rPr>
          <w:rFonts w:ascii="Calibri" w:hAnsi="Calibri" w:cs="Calibri"/>
          <w:sz w:val="23"/>
          <w:szCs w:val="23"/>
        </w:rPr>
        <w:t xml:space="preserve">rovedení nových rozvodů. </w:t>
      </w:r>
      <w:r w:rsidR="00E1193A">
        <w:rPr>
          <w:rFonts w:ascii="Calibri" w:hAnsi="Calibri" w:cs="Calibri"/>
          <w:sz w:val="23"/>
          <w:szCs w:val="23"/>
        </w:rPr>
        <w:t xml:space="preserve">Popis viz samostatná část projektové dokumentace. </w:t>
      </w:r>
      <w:r w:rsidR="00815120">
        <w:rPr>
          <w:rFonts w:ascii="Calibri" w:hAnsi="Calibri" w:cs="Calibri"/>
          <w:sz w:val="23"/>
          <w:szCs w:val="23"/>
        </w:rPr>
        <w:t xml:space="preserve"> </w:t>
      </w:r>
      <w:r w:rsidR="00045495">
        <w:rPr>
          <w:rFonts w:ascii="Calibri" w:hAnsi="Calibri" w:cs="Calibri"/>
          <w:sz w:val="23"/>
          <w:szCs w:val="23"/>
        </w:rPr>
        <w:t>Zhotovitel provede odstranění a znovu zapojení rozvodu v prostorách koupelny a kuchyňské linky. Na kompletní elektroinstalaci bude provedená nová revize</w:t>
      </w:r>
      <w:r w:rsidR="00E1193A">
        <w:rPr>
          <w:rFonts w:ascii="Calibri" w:hAnsi="Calibri" w:cs="Calibri"/>
          <w:sz w:val="23"/>
          <w:szCs w:val="23"/>
        </w:rPr>
        <w:t xml:space="preserve">. </w:t>
      </w:r>
      <w:r w:rsidR="00815120">
        <w:rPr>
          <w:rFonts w:ascii="Calibri" w:hAnsi="Calibri" w:cs="Calibri"/>
          <w:sz w:val="23"/>
          <w:szCs w:val="23"/>
        </w:rPr>
        <w:t xml:space="preserve"> </w:t>
      </w:r>
    </w:p>
    <w:p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proofErr w:type="gramStart"/>
      <w:r>
        <w:rPr>
          <w:sz w:val="23"/>
          <w:szCs w:val="23"/>
        </w:rPr>
        <w:t>zajištění - elektrická</w:t>
      </w:r>
      <w:proofErr w:type="gramEnd"/>
      <w:r>
        <w:rPr>
          <w:sz w:val="23"/>
          <w:szCs w:val="23"/>
        </w:rPr>
        <w:t xml:space="preserve">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likvidace </w:t>
      </w:r>
      <w:r w:rsidR="00815120">
        <w:rPr>
          <w:color w:val="auto"/>
          <w:sz w:val="23"/>
          <w:szCs w:val="23"/>
        </w:rPr>
        <w:t>- všechny</w:t>
      </w:r>
      <w:proofErr w:type="gramEnd"/>
      <w:r w:rsidR="00815120">
        <w:rPr>
          <w:color w:val="auto"/>
          <w:sz w:val="23"/>
          <w:szCs w:val="23"/>
        </w:rPr>
        <w:t xml:space="preserve">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lastRenderedPageBreak/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výstavbě </w:t>
      </w:r>
      <w:r w:rsidR="00815120">
        <w:rPr>
          <w:color w:val="auto"/>
          <w:sz w:val="23"/>
          <w:szCs w:val="23"/>
        </w:rPr>
        <w:t>- Stavba</w:t>
      </w:r>
      <w:proofErr w:type="gramEnd"/>
      <w:r w:rsidR="00815120">
        <w:rPr>
          <w:color w:val="auto"/>
          <w:sz w:val="23"/>
          <w:szCs w:val="23"/>
        </w:rPr>
        <w:t xml:space="preserve">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předpisů </w:t>
      </w:r>
      <w:r w:rsidR="00815120">
        <w:rPr>
          <w:color w:val="auto"/>
          <w:sz w:val="23"/>
          <w:szCs w:val="23"/>
        </w:rPr>
        <w:t>- Na</w:t>
      </w:r>
      <w:proofErr w:type="gramEnd"/>
      <w:r w:rsidR="00815120">
        <w:rPr>
          <w:color w:val="auto"/>
          <w:sz w:val="23"/>
          <w:szCs w:val="23"/>
        </w:rPr>
        <w:t xml:space="preserve">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</w:t>
      </w:r>
      <w:proofErr w:type="gramStart"/>
      <w:r>
        <w:rPr>
          <w:color w:val="auto"/>
          <w:sz w:val="23"/>
          <w:szCs w:val="23"/>
        </w:rPr>
        <w:t>staveb - Kreslení</w:t>
      </w:r>
      <w:proofErr w:type="gramEnd"/>
      <w:r>
        <w:rPr>
          <w:color w:val="auto"/>
          <w:sz w:val="23"/>
          <w:szCs w:val="23"/>
        </w:rPr>
        <w:t xml:space="preserve">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</w:t>
      </w:r>
      <w:proofErr w:type="gramStart"/>
      <w:r>
        <w:rPr>
          <w:color w:val="auto"/>
          <w:sz w:val="23"/>
          <w:szCs w:val="23"/>
        </w:rPr>
        <w:t>konstrukcí - Slovník</w:t>
      </w:r>
      <w:proofErr w:type="gramEnd"/>
      <w:r>
        <w:rPr>
          <w:color w:val="auto"/>
          <w:sz w:val="23"/>
          <w:szCs w:val="23"/>
        </w:rPr>
        <w:t xml:space="preserve">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</w:t>
      </w:r>
      <w:proofErr w:type="gramStart"/>
      <w:r>
        <w:rPr>
          <w:color w:val="auto"/>
          <w:sz w:val="23"/>
          <w:szCs w:val="23"/>
        </w:rPr>
        <w:t>konstrukcí - Část</w:t>
      </w:r>
      <w:proofErr w:type="gramEnd"/>
      <w:r>
        <w:rPr>
          <w:color w:val="auto"/>
          <w:sz w:val="23"/>
          <w:szCs w:val="23"/>
        </w:rPr>
        <w:t xml:space="preserve">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</w:t>
      </w:r>
      <w:proofErr w:type="gramStart"/>
      <w:r>
        <w:rPr>
          <w:color w:val="auto"/>
          <w:sz w:val="23"/>
          <w:szCs w:val="23"/>
        </w:rPr>
        <w:t>konstrukcí - Část</w:t>
      </w:r>
      <w:proofErr w:type="gramEnd"/>
      <w:r>
        <w:rPr>
          <w:color w:val="auto"/>
          <w:sz w:val="23"/>
          <w:szCs w:val="23"/>
        </w:rPr>
        <w:t xml:space="preserve">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</w:t>
      </w:r>
      <w:proofErr w:type="gramStart"/>
      <w:r>
        <w:rPr>
          <w:color w:val="auto"/>
          <w:sz w:val="23"/>
          <w:szCs w:val="23"/>
        </w:rPr>
        <w:t>budov - Část</w:t>
      </w:r>
      <w:proofErr w:type="gramEnd"/>
      <w:r>
        <w:rPr>
          <w:color w:val="auto"/>
          <w:sz w:val="23"/>
          <w:szCs w:val="23"/>
        </w:rPr>
        <w:t xml:space="preserve">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</w:t>
      </w:r>
      <w:proofErr w:type="gramStart"/>
      <w:r>
        <w:rPr>
          <w:color w:val="auto"/>
          <w:sz w:val="23"/>
          <w:szCs w:val="23"/>
        </w:rPr>
        <w:t>staveb - Základní</w:t>
      </w:r>
      <w:proofErr w:type="gramEnd"/>
      <w:r>
        <w:rPr>
          <w:color w:val="auto"/>
          <w:sz w:val="23"/>
          <w:szCs w:val="23"/>
        </w:rPr>
        <w:t xml:space="preserve">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ČSN EN 12369-1 - Desky na bázi </w:t>
      </w:r>
      <w:proofErr w:type="gramStart"/>
      <w:r>
        <w:rPr>
          <w:color w:val="auto"/>
          <w:sz w:val="23"/>
          <w:szCs w:val="23"/>
        </w:rPr>
        <w:t>dřeva - Charakteristické</w:t>
      </w:r>
      <w:proofErr w:type="gramEnd"/>
      <w:r>
        <w:rPr>
          <w:color w:val="auto"/>
          <w:sz w:val="23"/>
          <w:szCs w:val="23"/>
        </w:rPr>
        <w:t xml:space="preserve">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13914-1 - Navrhování, příprava a provádění vnějších a vnitřních </w:t>
      </w:r>
      <w:proofErr w:type="gramStart"/>
      <w:r>
        <w:rPr>
          <w:color w:val="auto"/>
          <w:sz w:val="23"/>
          <w:szCs w:val="23"/>
        </w:rPr>
        <w:t>omítek - Část</w:t>
      </w:r>
      <w:proofErr w:type="gramEnd"/>
      <w:r>
        <w:rPr>
          <w:color w:val="auto"/>
          <w:sz w:val="23"/>
          <w:szCs w:val="23"/>
        </w:rPr>
        <w:t xml:space="preserve">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</w:t>
      </w:r>
      <w:proofErr w:type="gramStart"/>
      <w:r w:rsidRPr="00E5396E">
        <w:rPr>
          <w:color w:val="auto"/>
          <w:sz w:val="23"/>
          <w:szCs w:val="23"/>
        </w:rPr>
        <w:t>rampy - Základní</w:t>
      </w:r>
      <w:proofErr w:type="gramEnd"/>
      <w:r w:rsidRPr="00E5396E">
        <w:rPr>
          <w:color w:val="auto"/>
          <w:sz w:val="23"/>
          <w:szCs w:val="23"/>
        </w:rPr>
        <w:t xml:space="preserve">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</w:t>
      </w:r>
      <w:proofErr w:type="gramStart"/>
      <w:r>
        <w:rPr>
          <w:color w:val="auto"/>
          <w:sz w:val="23"/>
          <w:szCs w:val="23"/>
        </w:rPr>
        <w:t>sítě - Část</w:t>
      </w:r>
      <w:proofErr w:type="gramEnd"/>
      <w:r>
        <w:rPr>
          <w:color w:val="auto"/>
          <w:sz w:val="23"/>
          <w:szCs w:val="23"/>
        </w:rPr>
        <w:t xml:space="preserve"> 1: </w:t>
      </w:r>
    </w:p>
    <w:p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E1193A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Březen 2017</w:t>
      </w:r>
    </w:p>
    <w:sectPr w:rsidR="00206B07" w:rsidSect="00393613">
      <w:headerReference w:type="default" r:id="rId12"/>
      <w:footerReference w:type="default" r:id="rId13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02A" w:rsidRDefault="00D3702A" w:rsidP="00815120">
      <w:pPr>
        <w:spacing w:line="240" w:lineRule="auto"/>
      </w:pPr>
      <w:r>
        <w:separator/>
      </w:r>
    </w:p>
  </w:endnote>
  <w:endnote w:type="continuationSeparator" w:id="0">
    <w:p w:rsidR="00D3702A" w:rsidRDefault="00D3702A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495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02A" w:rsidRDefault="00D3702A" w:rsidP="00815120">
      <w:pPr>
        <w:spacing w:line="240" w:lineRule="auto"/>
      </w:pPr>
      <w:r>
        <w:separator/>
      </w:r>
    </w:p>
  </w:footnote>
  <w:footnote w:type="continuationSeparator" w:id="0">
    <w:p w:rsidR="00D3702A" w:rsidRDefault="00D3702A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2C31F2">
      <w:rPr>
        <w:sz w:val="16"/>
        <w:szCs w:val="16"/>
        <w:u w:val="single"/>
      </w:rPr>
      <w:t xml:space="preserve">                  17.listopadu </w:t>
    </w:r>
    <w:proofErr w:type="gramStart"/>
    <w:r w:rsidR="002C31F2">
      <w:rPr>
        <w:sz w:val="16"/>
        <w:szCs w:val="16"/>
        <w:u w:val="single"/>
      </w:rPr>
      <w:t>147,</w:t>
    </w:r>
    <w:r w:rsidRPr="00B417D9">
      <w:rPr>
        <w:sz w:val="16"/>
        <w:szCs w:val="16"/>
        <w:u w:val="single"/>
      </w:rPr>
      <w:t>Frýdek</w:t>
    </w:r>
    <w:proofErr w:type="gramEnd"/>
    <w:r w:rsidRPr="00B417D9">
      <w:rPr>
        <w:sz w:val="16"/>
        <w:szCs w:val="16"/>
        <w:u w:val="single"/>
      </w:rPr>
      <w:t xml:space="preserve">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45495"/>
    <w:rsid w:val="00074588"/>
    <w:rsid w:val="00095214"/>
    <w:rsid w:val="000A1593"/>
    <w:rsid w:val="000C4F47"/>
    <w:rsid w:val="000D24B5"/>
    <w:rsid w:val="00127988"/>
    <w:rsid w:val="00152FF8"/>
    <w:rsid w:val="00157652"/>
    <w:rsid w:val="001D5C30"/>
    <w:rsid w:val="001E1AB6"/>
    <w:rsid w:val="00206903"/>
    <w:rsid w:val="00206B07"/>
    <w:rsid w:val="00225120"/>
    <w:rsid w:val="00272FAF"/>
    <w:rsid w:val="00274A2A"/>
    <w:rsid w:val="002C31F2"/>
    <w:rsid w:val="002E34DB"/>
    <w:rsid w:val="00393613"/>
    <w:rsid w:val="003F6BDE"/>
    <w:rsid w:val="00401E4E"/>
    <w:rsid w:val="00415771"/>
    <w:rsid w:val="004701C9"/>
    <w:rsid w:val="0048613E"/>
    <w:rsid w:val="004D3EC3"/>
    <w:rsid w:val="0052727A"/>
    <w:rsid w:val="00565BB0"/>
    <w:rsid w:val="005814E9"/>
    <w:rsid w:val="00620D41"/>
    <w:rsid w:val="00813250"/>
    <w:rsid w:val="00815120"/>
    <w:rsid w:val="00866200"/>
    <w:rsid w:val="008B2B6C"/>
    <w:rsid w:val="009043CA"/>
    <w:rsid w:val="00936C39"/>
    <w:rsid w:val="009B3EDC"/>
    <w:rsid w:val="00A9021D"/>
    <w:rsid w:val="00B417D9"/>
    <w:rsid w:val="00B638AA"/>
    <w:rsid w:val="00B65D8B"/>
    <w:rsid w:val="00BC66B7"/>
    <w:rsid w:val="00BF1B13"/>
    <w:rsid w:val="00C460B0"/>
    <w:rsid w:val="00D2060D"/>
    <w:rsid w:val="00D3702A"/>
    <w:rsid w:val="00D471AC"/>
    <w:rsid w:val="00D65E70"/>
    <w:rsid w:val="00DB1E65"/>
    <w:rsid w:val="00DD7C17"/>
    <w:rsid w:val="00E1193A"/>
    <w:rsid w:val="00E32F41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9F6F7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6F50D-7D56-4352-8F8A-05197820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Stavba</cp:lastModifiedBy>
  <cp:revision>2</cp:revision>
  <cp:lastPrinted>2016-11-18T08:28:00Z</cp:lastPrinted>
  <dcterms:created xsi:type="dcterms:W3CDTF">2018-03-14T14:56:00Z</dcterms:created>
  <dcterms:modified xsi:type="dcterms:W3CDTF">2018-03-14T14:56:00Z</dcterms:modified>
</cp:coreProperties>
</file>