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3946B" w14:textId="302D9E47" w:rsidR="00F96CA9" w:rsidRPr="003705F6" w:rsidRDefault="00F96CA9" w:rsidP="00F96CA9">
      <w:pPr>
        <w:jc w:val="center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>KUPNÍ SMLOUVA</w:t>
      </w:r>
      <w:r w:rsidR="00A53E54" w:rsidRPr="003705F6">
        <w:rPr>
          <w:rFonts w:ascii="Tahoma" w:hAnsi="Tahoma" w:cs="Tahoma"/>
          <w:sz w:val="21"/>
          <w:szCs w:val="21"/>
        </w:rPr>
        <w:t xml:space="preserve"> </w:t>
      </w:r>
      <w:r w:rsidR="002D2139">
        <w:rPr>
          <w:rFonts w:ascii="Tahoma" w:hAnsi="Tahoma" w:cs="Tahoma"/>
          <w:sz w:val="21"/>
          <w:szCs w:val="21"/>
        </w:rPr>
        <w:t>–</w:t>
      </w:r>
      <w:r w:rsidR="00A53E54" w:rsidRPr="003705F6">
        <w:rPr>
          <w:rFonts w:ascii="Tahoma" w:hAnsi="Tahoma" w:cs="Tahoma"/>
          <w:sz w:val="21"/>
          <w:szCs w:val="21"/>
        </w:rPr>
        <w:t xml:space="preserve"> RÁMCOVÁ</w:t>
      </w:r>
      <w:r w:rsidR="00BA5865" w:rsidRPr="003705F6">
        <w:rPr>
          <w:rFonts w:ascii="Tahoma" w:hAnsi="Tahoma" w:cs="Tahoma"/>
          <w:sz w:val="21"/>
          <w:szCs w:val="21"/>
        </w:rPr>
        <w:t xml:space="preserve"> </w:t>
      </w:r>
    </w:p>
    <w:p w14:paraId="7FD18F54" w14:textId="77777777" w:rsidR="00F96CA9" w:rsidRPr="003705F6" w:rsidRDefault="00F96CA9" w:rsidP="00F96CA9">
      <w:pPr>
        <w:jc w:val="center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 xml:space="preserve">uzavřená podle § 2079 a násl. zák. 89/2012 Sb. občanského zákoníku, ve znění pozdějších předpisů </w:t>
      </w:r>
    </w:p>
    <w:p w14:paraId="25748E24" w14:textId="77777777" w:rsidR="002C1A2D" w:rsidRPr="003705F6" w:rsidRDefault="002C1A2D" w:rsidP="002C1A2D">
      <w:pPr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>Níže označené smluvní strany-------------------------------------------------------</w:t>
      </w:r>
      <w:r w:rsidR="0064429F" w:rsidRPr="003705F6">
        <w:rPr>
          <w:rFonts w:ascii="Tahoma" w:hAnsi="Tahoma" w:cs="Tahoma"/>
          <w:sz w:val="21"/>
          <w:szCs w:val="21"/>
        </w:rPr>
        <w:t>----------------------------</w:t>
      </w:r>
    </w:p>
    <w:p w14:paraId="037DC20A" w14:textId="77777777" w:rsidR="002C1A2D" w:rsidRPr="003705F6" w:rsidRDefault="002C1A2D" w:rsidP="002C1A2D">
      <w:pPr>
        <w:jc w:val="both"/>
        <w:rPr>
          <w:rFonts w:ascii="Tahoma" w:hAnsi="Tahoma" w:cs="Tahoma"/>
          <w:sz w:val="21"/>
          <w:szCs w:val="21"/>
        </w:rPr>
      </w:pPr>
    </w:p>
    <w:p w14:paraId="0A89ADA3" w14:textId="77777777" w:rsidR="0064429F" w:rsidRPr="003705F6" w:rsidRDefault="0064429F" w:rsidP="002C1A2D">
      <w:pPr>
        <w:jc w:val="both"/>
        <w:rPr>
          <w:rFonts w:ascii="Tahoma" w:hAnsi="Tahoma" w:cs="Tahoma"/>
          <w:b/>
          <w:sz w:val="21"/>
          <w:szCs w:val="21"/>
        </w:rPr>
      </w:pPr>
    </w:p>
    <w:p w14:paraId="5ED6FBF0" w14:textId="77777777" w:rsidR="0064429F" w:rsidRPr="003705F6" w:rsidRDefault="0064429F" w:rsidP="002C1A2D">
      <w:pPr>
        <w:jc w:val="both"/>
        <w:rPr>
          <w:rFonts w:ascii="Tahoma" w:hAnsi="Tahoma" w:cs="Tahoma"/>
          <w:b/>
          <w:sz w:val="21"/>
          <w:szCs w:val="21"/>
        </w:rPr>
      </w:pPr>
    </w:p>
    <w:p w14:paraId="788C0917" w14:textId="77777777" w:rsidR="002C1A2D" w:rsidRPr="003705F6" w:rsidRDefault="002C1A2D" w:rsidP="002C1A2D">
      <w:pPr>
        <w:jc w:val="both"/>
        <w:rPr>
          <w:rFonts w:ascii="Tahoma" w:hAnsi="Tahoma" w:cs="Tahoma"/>
          <w:b/>
          <w:sz w:val="21"/>
          <w:szCs w:val="21"/>
        </w:rPr>
      </w:pPr>
      <w:r w:rsidRPr="003705F6">
        <w:rPr>
          <w:rFonts w:ascii="Tahoma" w:hAnsi="Tahoma" w:cs="Tahoma"/>
          <w:b/>
          <w:sz w:val="21"/>
          <w:szCs w:val="21"/>
        </w:rPr>
        <w:t>statutární město Frýdek-Místek</w:t>
      </w:r>
    </w:p>
    <w:p w14:paraId="2F45AE91" w14:textId="77777777" w:rsidR="002C1A2D" w:rsidRPr="003705F6" w:rsidRDefault="002C1A2D" w:rsidP="002C1A2D">
      <w:pPr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 xml:space="preserve">se sídlem </w:t>
      </w:r>
      <w:r w:rsidR="00E6192E" w:rsidRPr="003705F6">
        <w:rPr>
          <w:rFonts w:ascii="Tahoma" w:hAnsi="Tahoma" w:cs="Tahoma"/>
          <w:sz w:val="21"/>
          <w:szCs w:val="21"/>
        </w:rPr>
        <w:t>Radniční 1148, Frýdek, 73801 Frýdek-Místek.</w:t>
      </w:r>
    </w:p>
    <w:p w14:paraId="1F46CA38" w14:textId="6BC524A8" w:rsidR="002C1A2D" w:rsidRPr="003705F6" w:rsidRDefault="002C1A2D" w:rsidP="002C1A2D">
      <w:pPr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 xml:space="preserve">osoba oprávněna jednat: </w:t>
      </w:r>
      <w:r w:rsidR="00851510">
        <w:rPr>
          <w:rFonts w:ascii="Tahoma" w:hAnsi="Tahoma" w:cs="Tahoma"/>
          <w:sz w:val="21"/>
          <w:szCs w:val="21"/>
        </w:rPr>
        <w:t xml:space="preserve">Petr </w:t>
      </w:r>
      <w:proofErr w:type="spellStart"/>
      <w:r w:rsidR="00851510">
        <w:rPr>
          <w:rFonts w:ascii="Tahoma" w:hAnsi="Tahoma" w:cs="Tahoma"/>
          <w:sz w:val="21"/>
          <w:szCs w:val="21"/>
        </w:rPr>
        <w:t>Korč</w:t>
      </w:r>
      <w:proofErr w:type="spellEnd"/>
      <w:r w:rsidRPr="003705F6">
        <w:rPr>
          <w:rFonts w:ascii="Tahoma" w:hAnsi="Tahoma" w:cs="Tahoma"/>
          <w:sz w:val="21"/>
          <w:szCs w:val="21"/>
        </w:rPr>
        <w:t>, primátor</w:t>
      </w:r>
    </w:p>
    <w:p w14:paraId="79C87C24" w14:textId="0194BFC1" w:rsidR="002C1A2D" w:rsidRPr="003705F6" w:rsidRDefault="002C1A2D" w:rsidP="002C1A2D">
      <w:pPr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>IČ: 00296643</w:t>
      </w:r>
    </w:p>
    <w:p w14:paraId="1B4F5AF4" w14:textId="77777777" w:rsidR="002C1A2D" w:rsidRPr="003705F6" w:rsidRDefault="002C1A2D" w:rsidP="002C1A2D">
      <w:pPr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>DIČ: CZ00296643</w:t>
      </w:r>
    </w:p>
    <w:p w14:paraId="4E610F71" w14:textId="77777777" w:rsidR="002C1A2D" w:rsidRPr="003705F6" w:rsidRDefault="002C1A2D" w:rsidP="002C1A2D">
      <w:pPr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>tel. 558 609 111 – ústředna</w:t>
      </w:r>
    </w:p>
    <w:p w14:paraId="7C9A42DB" w14:textId="77777777" w:rsidR="002C1A2D" w:rsidRPr="003705F6" w:rsidRDefault="002C1A2D" w:rsidP="002C1A2D">
      <w:pPr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>kontaktní osoba ve věcech technických:</w:t>
      </w:r>
    </w:p>
    <w:p w14:paraId="4503BF79" w14:textId="77777777" w:rsidR="00F32642" w:rsidRPr="003705F6" w:rsidRDefault="00884254" w:rsidP="00F32642">
      <w:pPr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>Mgr. René Rozsypal</w:t>
      </w:r>
      <w:r w:rsidR="00F32642" w:rsidRPr="003705F6">
        <w:rPr>
          <w:rFonts w:ascii="Tahoma" w:hAnsi="Tahoma" w:cs="Tahoma"/>
          <w:sz w:val="21"/>
          <w:szCs w:val="21"/>
        </w:rPr>
        <w:t xml:space="preserve"> – </w:t>
      </w:r>
      <w:r w:rsidR="00070A8B" w:rsidRPr="003705F6">
        <w:rPr>
          <w:rFonts w:ascii="Tahoma" w:hAnsi="Tahoma" w:cs="Tahoma"/>
          <w:sz w:val="21"/>
          <w:szCs w:val="21"/>
        </w:rPr>
        <w:t xml:space="preserve">vedoucí </w:t>
      </w:r>
      <w:r w:rsidR="00F32642" w:rsidRPr="003705F6">
        <w:rPr>
          <w:rFonts w:ascii="Tahoma" w:hAnsi="Tahoma" w:cs="Tahoma"/>
          <w:sz w:val="21"/>
          <w:szCs w:val="21"/>
        </w:rPr>
        <w:t xml:space="preserve">odboru </w:t>
      </w:r>
      <w:r w:rsidRPr="003705F6">
        <w:rPr>
          <w:rFonts w:ascii="Tahoma" w:hAnsi="Tahoma" w:cs="Tahoma"/>
          <w:sz w:val="21"/>
          <w:szCs w:val="21"/>
        </w:rPr>
        <w:t>informačních technologií</w:t>
      </w:r>
    </w:p>
    <w:p w14:paraId="3BD55ECC" w14:textId="77777777" w:rsidR="002C1A2D" w:rsidRPr="003705F6" w:rsidRDefault="00F32642" w:rsidP="00F32642">
      <w:pPr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 xml:space="preserve">email: </w:t>
      </w:r>
      <w:r w:rsidR="00884254" w:rsidRPr="003705F6">
        <w:rPr>
          <w:rFonts w:ascii="Tahoma" w:hAnsi="Tahoma" w:cs="Tahoma"/>
          <w:sz w:val="21"/>
          <w:szCs w:val="21"/>
        </w:rPr>
        <w:t>rozsypal.rene</w:t>
      </w:r>
      <w:r w:rsidRPr="003705F6">
        <w:rPr>
          <w:rFonts w:ascii="Tahoma" w:hAnsi="Tahoma" w:cs="Tahoma"/>
          <w:sz w:val="21"/>
          <w:szCs w:val="21"/>
        </w:rPr>
        <w:t xml:space="preserve">@frydekmistek.cz/ tel.: 558 609 </w:t>
      </w:r>
      <w:r w:rsidR="00884254" w:rsidRPr="003705F6">
        <w:rPr>
          <w:rFonts w:ascii="Tahoma" w:hAnsi="Tahoma" w:cs="Tahoma"/>
          <w:sz w:val="21"/>
          <w:szCs w:val="21"/>
        </w:rPr>
        <w:t>146</w:t>
      </w:r>
    </w:p>
    <w:p w14:paraId="03A289C9" w14:textId="77777777" w:rsidR="002C1A2D" w:rsidRPr="003705F6" w:rsidRDefault="002C1A2D" w:rsidP="002C1A2D">
      <w:pPr>
        <w:jc w:val="both"/>
        <w:rPr>
          <w:rFonts w:ascii="Tahoma" w:hAnsi="Tahoma" w:cs="Tahoma"/>
          <w:sz w:val="21"/>
          <w:szCs w:val="21"/>
        </w:rPr>
      </w:pPr>
    </w:p>
    <w:p w14:paraId="0D8C970D" w14:textId="77777777" w:rsidR="002C1A2D" w:rsidRPr="003705F6" w:rsidRDefault="002C1A2D" w:rsidP="002C1A2D">
      <w:pPr>
        <w:numPr>
          <w:ilvl w:val="0"/>
          <w:numId w:val="2"/>
        </w:numPr>
        <w:jc w:val="both"/>
        <w:rPr>
          <w:rFonts w:ascii="Tahoma" w:hAnsi="Tahoma" w:cs="Tahoma"/>
          <w:b/>
          <w:sz w:val="21"/>
          <w:szCs w:val="21"/>
        </w:rPr>
      </w:pPr>
      <w:r w:rsidRPr="003705F6">
        <w:rPr>
          <w:rFonts w:ascii="Tahoma" w:hAnsi="Tahoma" w:cs="Tahoma"/>
          <w:b/>
          <w:sz w:val="21"/>
          <w:szCs w:val="21"/>
        </w:rPr>
        <w:t xml:space="preserve">dále jen </w:t>
      </w:r>
      <w:r w:rsidR="006B3DE9" w:rsidRPr="003705F6">
        <w:rPr>
          <w:rFonts w:ascii="Tahoma" w:hAnsi="Tahoma" w:cs="Tahoma"/>
          <w:b/>
          <w:sz w:val="21"/>
          <w:szCs w:val="21"/>
        </w:rPr>
        <w:t>kupující</w:t>
      </w:r>
      <w:r w:rsidRPr="003705F6">
        <w:rPr>
          <w:rFonts w:ascii="Tahoma" w:hAnsi="Tahoma" w:cs="Tahoma"/>
          <w:b/>
          <w:sz w:val="21"/>
          <w:szCs w:val="21"/>
        </w:rPr>
        <w:t xml:space="preserve"> </w:t>
      </w:r>
    </w:p>
    <w:p w14:paraId="658B7595" w14:textId="77777777" w:rsidR="002C1A2D" w:rsidRPr="003705F6" w:rsidRDefault="002C1A2D" w:rsidP="002C1A2D">
      <w:pPr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 xml:space="preserve"> </w:t>
      </w:r>
    </w:p>
    <w:p w14:paraId="322AC73F" w14:textId="77777777" w:rsidR="002C1A2D" w:rsidRPr="003705F6" w:rsidRDefault="002C1A2D" w:rsidP="002C1A2D">
      <w:pPr>
        <w:jc w:val="both"/>
        <w:rPr>
          <w:rFonts w:ascii="Tahoma" w:hAnsi="Tahoma" w:cs="Tahoma"/>
          <w:sz w:val="21"/>
          <w:szCs w:val="21"/>
        </w:rPr>
      </w:pPr>
    </w:p>
    <w:p w14:paraId="2E2A87DE" w14:textId="77777777" w:rsidR="002C1A2D" w:rsidRPr="003705F6" w:rsidRDefault="002C1A2D" w:rsidP="002C1A2D">
      <w:pPr>
        <w:jc w:val="both"/>
        <w:rPr>
          <w:rFonts w:ascii="Tahoma" w:hAnsi="Tahoma" w:cs="Tahoma"/>
          <w:b/>
          <w:sz w:val="21"/>
          <w:szCs w:val="21"/>
        </w:rPr>
      </w:pPr>
      <w:r w:rsidRPr="003705F6">
        <w:rPr>
          <w:rFonts w:ascii="Tahoma" w:hAnsi="Tahoma" w:cs="Tahoma"/>
          <w:b/>
          <w:sz w:val="21"/>
          <w:szCs w:val="21"/>
        </w:rPr>
        <w:t>a</w:t>
      </w:r>
    </w:p>
    <w:p w14:paraId="30AB0A2B" w14:textId="77777777" w:rsidR="002C1A2D" w:rsidRPr="003705F6" w:rsidRDefault="002C1A2D" w:rsidP="002C1A2D">
      <w:pPr>
        <w:jc w:val="both"/>
        <w:rPr>
          <w:rFonts w:ascii="Tahoma" w:hAnsi="Tahoma" w:cs="Tahoma"/>
          <w:sz w:val="21"/>
          <w:szCs w:val="21"/>
        </w:rPr>
      </w:pPr>
    </w:p>
    <w:p w14:paraId="6F88C667" w14:textId="77777777" w:rsidR="00737030" w:rsidRPr="00F27567" w:rsidRDefault="00737030" w:rsidP="00737030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jméno, příjmení/ název, obchodní firma/ </w:t>
      </w:r>
    </w:p>
    <w:p w14:paraId="6D304976" w14:textId="77777777" w:rsidR="00737030" w:rsidRPr="00F27567" w:rsidRDefault="00737030" w:rsidP="00737030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se sídlem ...,</w:t>
      </w:r>
    </w:p>
    <w:p w14:paraId="707F315F" w14:textId="77777777" w:rsidR="00737030" w:rsidRPr="00F27567" w:rsidRDefault="00737030" w:rsidP="00737030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jejímž jménem jedná ... /v případě právnické osoby/</w:t>
      </w:r>
    </w:p>
    <w:p w14:paraId="5A95ECF1" w14:textId="77777777" w:rsidR="00737030" w:rsidRPr="00F27567" w:rsidRDefault="00737030" w:rsidP="00737030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IČ: </w:t>
      </w:r>
    </w:p>
    <w:p w14:paraId="44AFB4E3" w14:textId="77777777" w:rsidR="00737030" w:rsidRPr="00F27567" w:rsidRDefault="00737030" w:rsidP="00737030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DIČ: </w:t>
      </w:r>
    </w:p>
    <w:p w14:paraId="23BB526A" w14:textId="6F9DC7D9" w:rsidR="00737030" w:rsidRPr="00F27567" w:rsidRDefault="00737030" w:rsidP="00737030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zapsána v obchodním rejstříku vedeném Krajským/</w:t>
      </w:r>
      <w:r>
        <w:rPr>
          <w:rFonts w:ascii="Tahoma" w:hAnsi="Tahoma" w:cs="Tahoma"/>
          <w:sz w:val="21"/>
          <w:szCs w:val="21"/>
        </w:rPr>
        <w:t>M</w:t>
      </w:r>
      <w:r w:rsidRPr="00F27567">
        <w:rPr>
          <w:rFonts w:ascii="Tahoma" w:hAnsi="Tahoma" w:cs="Tahoma"/>
          <w:sz w:val="21"/>
          <w:szCs w:val="21"/>
        </w:rPr>
        <w:t>ěstským soudem v…</w:t>
      </w:r>
      <w:r>
        <w:rPr>
          <w:rFonts w:ascii="Tahoma" w:hAnsi="Tahoma" w:cs="Tahoma"/>
          <w:sz w:val="21"/>
          <w:szCs w:val="21"/>
        </w:rPr>
        <w:t xml:space="preserve"> </w:t>
      </w:r>
      <w:r w:rsidRPr="00F27567">
        <w:rPr>
          <w:rFonts w:ascii="Tahoma" w:hAnsi="Tahoma" w:cs="Tahoma"/>
          <w:sz w:val="21"/>
          <w:szCs w:val="21"/>
        </w:rPr>
        <w:t xml:space="preserve">pod </w:t>
      </w:r>
      <w:proofErr w:type="spellStart"/>
      <w:r w:rsidRPr="00F27567">
        <w:rPr>
          <w:rFonts w:ascii="Tahoma" w:hAnsi="Tahoma" w:cs="Tahoma"/>
          <w:sz w:val="21"/>
          <w:szCs w:val="21"/>
        </w:rPr>
        <w:t>sp</w:t>
      </w:r>
      <w:proofErr w:type="spellEnd"/>
      <w:r w:rsidRPr="00F27567">
        <w:rPr>
          <w:rFonts w:ascii="Tahoma" w:hAnsi="Tahoma" w:cs="Tahoma"/>
          <w:sz w:val="21"/>
          <w:szCs w:val="21"/>
        </w:rPr>
        <w:t xml:space="preserve">. zn. </w:t>
      </w:r>
      <w:r>
        <w:rPr>
          <w:rFonts w:ascii="Tahoma" w:hAnsi="Tahoma" w:cs="Tahoma"/>
          <w:sz w:val="21"/>
          <w:szCs w:val="21"/>
        </w:rPr>
        <w:t>o</w:t>
      </w:r>
      <w:r w:rsidRPr="00F27567">
        <w:rPr>
          <w:rFonts w:ascii="Tahoma" w:hAnsi="Tahoma" w:cs="Tahoma"/>
          <w:sz w:val="21"/>
          <w:szCs w:val="21"/>
        </w:rPr>
        <w:t>ddíl …</w:t>
      </w:r>
      <w:r>
        <w:rPr>
          <w:rFonts w:ascii="Tahoma" w:hAnsi="Tahoma" w:cs="Tahoma"/>
          <w:sz w:val="21"/>
          <w:szCs w:val="21"/>
        </w:rPr>
        <w:t xml:space="preserve"> </w:t>
      </w:r>
      <w:r w:rsidRPr="00F27567">
        <w:rPr>
          <w:rFonts w:ascii="Tahoma" w:hAnsi="Tahoma" w:cs="Tahoma"/>
          <w:sz w:val="21"/>
          <w:szCs w:val="21"/>
        </w:rPr>
        <w:t xml:space="preserve">vložka …  </w:t>
      </w:r>
    </w:p>
    <w:p w14:paraId="64558033" w14:textId="77777777" w:rsidR="00737030" w:rsidRPr="00F27567" w:rsidRDefault="00737030" w:rsidP="00737030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Č. účtu: </w:t>
      </w:r>
    </w:p>
    <w:p w14:paraId="3F24209C" w14:textId="77777777" w:rsidR="00737030" w:rsidRPr="00F27567" w:rsidRDefault="00737030" w:rsidP="00737030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Tel: </w:t>
      </w:r>
    </w:p>
    <w:p w14:paraId="6803D2B7" w14:textId="77777777" w:rsidR="00737030" w:rsidRPr="00F27567" w:rsidRDefault="00737030" w:rsidP="00737030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 xml:space="preserve">Fax: </w:t>
      </w:r>
    </w:p>
    <w:p w14:paraId="0ED702CD" w14:textId="75B7B2B5" w:rsidR="00BA5865" w:rsidRPr="003705F6" w:rsidRDefault="00737030" w:rsidP="00737030">
      <w:pPr>
        <w:jc w:val="both"/>
        <w:rPr>
          <w:rFonts w:ascii="Tahoma" w:hAnsi="Tahoma" w:cs="Tahoma"/>
          <w:sz w:val="21"/>
          <w:szCs w:val="21"/>
        </w:rPr>
      </w:pPr>
      <w:r w:rsidRPr="00F27567">
        <w:rPr>
          <w:rFonts w:ascii="Tahoma" w:hAnsi="Tahoma" w:cs="Tahoma"/>
          <w:sz w:val="21"/>
          <w:szCs w:val="21"/>
        </w:rPr>
        <w:t>E-mail:</w:t>
      </w:r>
    </w:p>
    <w:p w14:paraId="699339E1" w14:textId="77777777" w:rsidR="00BA5865" w:rsidRPr="003705F6" w:rsidRDefault="00BA5865" w:rsidP="00BA5865">
      <w:pPr>
        <w:jc w:val="both"/>
        <w:rPr>
          <w:rFonts w:ascii="Tahoma" w:hAnsi="Tahoma" w:cs="Tahoma"/>
          <w:sz w:val="21"/>
          <w:szCs w:val="21"/>
        </w:rPr>
      </w:pPr>
    </w:p>
    <w:p w14:paraId="50204A8C" w14:textId="77777777" w:rsidR="00BA5865" w:rsidRPr="003705F6" w:rsidRDefault="00BA5865" w:rsidP="00BA5865">
      <w:pPr>
        <w:jc w:val="both"/>
        <w:rPr>
          <w:rFonts w:ascii="Tahoma" w:hAnsi="Tahoma" w:cs="Tahoma"/>
          <w:sz w:val="21"/>
          <w:szCs w:val="21"/>
        </w:rPr>
      </w:pPr>
    </w:p>
    <w:p w14:paraId="01D8C696" w14:textId="77777777" w:rsidR="002C1A2D" w:rsidRPr="003705F6" w:rsidRDefault="000B0AE4" w:rsidP="002C1A2D">
      <w:pPr>
        <w:numPr>
          <w:ilvl w:val="0"/>
          <w:numId w:val="2"/>
        </w:numPr>
        <w:jc w:val="both"/>
        <w:rPr>
          <w:rFonts w:ascii="Tahoma" w:hAnsi="Tahoma" w:cs="Tahoma"/>
          <w:b/>
          <w:sz w:val="21"/>
          <w:szCs w:val="21"/>
        </w:rPr>
      </w:pPr>
      <w:r w:rsidRPr="003705F6">
        <w:rPr>
          <w:rFonts w:ascii="Tahoma" w:hAnsi="Tahoma" w:cs="Tahoma"/>
          <w:b/>
          <w:sz w:val="21"/>
          <w:szCs w:val="21"/>
        </w:rPr>
        <w:t xml:space="preserve">dále jen </w:t>
      </w:r>
      <w:r w:rsidR="006B3DE9" w:rsidRPr="003705F6">
        <w:rPr>
          <w:rFonts w:ascii="Tahoma" w:hAnsi="Tahoma" w:cs="Tahoma"/>
          <w:b/>
          <w:sz w:val="21"/>
          <w:szCs w:val="21"/>
        </w:rPr>
        <w:t>prodávající</w:t>
      </w:r>
    </w:p>
    <w:p w14:paraId="74472747" w14:textId="77777777" w:rsidR="002C1A2D" w:rsidRPr="003705F6" w:rsidRDefault="006B3DE9" w:rsidP="002C1A2D">
      <w:pPr>
        <w:numPr>
          <w:ilvl w:val="0"/>
          <w:numId w:val="2"/>
        </w:numPr>
        <w:jc w:val="both"/>
        <w:rPr>
          <w:rFonts w:ascii="Tahoma" w:hAnsi="Tahoma" w:cs="Tahoma"/>
          <w:b/>
          <w:sz w:val="21"/>
          <w:szCs w:val="21"/>
        </w:rPr>
      </w:pPr>
      <w:r w:rsidRPr="003705F6">
        <w:rPr>
          <w:rFonts w:ascii="Tahoma" w:hAnsi="Tahoma" w:cs="Tahoma"/>
          <w:b/>
          <w:sz w:val="21"/>
          <w:szCs w:val="21"/>
        </w:rPr>
        <w:t>kupující</w:t>
      </w:r>
      <w:r w:rsidR="002C1A2D" w:rsidRPr="003705F6">
        <w:rPr>
          <w:rFonts w:ascii="Tahoma" w:hAnsi="Tahoma" w:cs="Tahoma"/>
          <w:b/>
          <w:sz w:val="21"/>
          <w:szCs w:val="21"/>
        </w:rPr>
        <w:t xml:space="preserve"> a </w:t>
      </w:r>
      <w:r w:rsidRPr="003705F6">
        <w:rPr>
          <w:rFonts w:ascii="Tahoma" w:hAnsi="Tahoma" w:cs="Tahoma"/>
          <w:b/>
          <w:sz w:val="21"/>
          <w:szCs w:val="21"/>
        </w:rPr>
        <w:t>prodávající</w:t>
      </w:r>
      <w:r w:rsidR="002C1A2D" w:rsidRPr="003705F6">
        <w:rPr>
          <w:rFonts w:ascii="Tahoma" w:hAnsi="Tahoma" w:cs="Tahoma"/>
          <w:b/>
          <w:sz w:val="21"/>
          <w:szCs w:val="21"/>
        </w:rPr>
        <w:t xml:space="preserve"> dále jen smluvní strany  </w:t>
      </w:r>
    </w:p>
    <w:p w14:paraId="68BAD73D" w14:textId="77777777" w:rsidR="002C1A2D" w:rsidRPr="003705F6" w:rsidRDefault="002C1A2D" w:rsidP="002C1A2D">
      <w:pPr>
        <w:jc w:val="both"/>
        <w:rPr>
          <w:rFonts w:ascii="Tahoma" w:hAnsi="Tahoma" w:cs="Tahoma"/>
          <w:sz w:val="21"/>
          <w:szCs w:val="21"/>
        </w:rPr>
      </w:pPr>
    </w:p>
    <w:p w14:paraId="62E02715" w14:textId="77777777" w:rsidR="00BE28FA" w:rsidRPr="003705F6" w:rsidRDefault="00BE28FA" w:rsidP="002C1A2D">
      <w:pPr>
        <w:jc w:val="both"/>
        <w:rPr>
          <w:rFonts w:ascii="Tahoma" w:hAnsi="Tahoma" w:cs="Tahoma"/>
          <w:sz w:val="21"/>
          <w:szCs w:val="21"/>
        </w:rPr>
      </w:pPr>
    </w:p>
    <w:p w14:paraId="4C484E5C" w14:textId="374CD73B" w:rsidR="00F96CA9" w:rsidRPr="003705F6" w:rsidRDefault="00F96CA9" w:rsidP="00BB3915">
      <w:pPr>
        <w:widowControl w:val="0"/>
        <w:spacing w:after="240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>uzavírají níže uvedeného dne, měsíce a roku, podle § 207</w:t>
      </w:r>
      <w:r w:rsidR="005E16C5" w:rsidRPr="003705F6">
        <w:rPr>
          <w:rFonts w:ascii="Tahoma" w:hAnsi="Tahoma" w:cs="Tahoma"/>
          <w:sz w:val="21"/>
          <w:szCs w:val="21"/>
        </w:rPr>
        <w:t>9 a násl. zák. č. 89/2012 Sb., o</w:t>
      </w:r>
      <w:r w:rsidRPr="003705F6">
        <w:rPr>
          <w:rFonts w:ascii="Tahoma" w:hAnsi="Tahoma" w:cs="Tahoma"/>
          <w:sz w:val="21"/>
          <w:szCs w:val="21"/>
        </w:rPr>
        <w:t>bčanského zákoníku ve znění pozdějších předpisů tuto kupní smlouvu k veřejné zakázce „</w:t>
      </w:r>
      <w:r w:rsidR="005637F1" w:rsidRPr="003705F6">
        <w:rPr>
          <w:rFonts w:ascii="Tahoma" w:hAnsi="Tahoma" w:cs="Tahoma"/>
          <w:sz w:val="21"/>
          <w:szCs w:val="21"/>
        </w:rPr>
        <w:t>Dodávka spotřebního materiálu do tiskáren</w:t>
      </w:r>
      <w:r w:rsidRPr="003705F6">
        <w:rPr>
          <w:rFonts w:ascii="Tahoma" w:hAnsi="Tahoma" w:cs="Tahoma"/>
          <w:sz w:val="21"/>
          <w:szCs w:val="21"/>
        </w:rPr>
        <w:t>“ následujícího znění a obsahu (dále jen smlouva).</w:t>
      </w:r>
    </w:p>
    <w:p w14:paraId="5F209EB8" w14:textId="77777777" w:rsidR="006E2B9D" w:rsidRPr="003705F6" w:rsidRDefault="006E2B9D" w:rsidP="00B03D47">
      <w:pPr>
        <w:widowControl w:val="0"/>
        <w:jc w:val="center"/>
        <w:rPr>
          <w:rFonts w:ascii="Tahoma" w:hAnsi="Tahoma" w:cs="Tahoma"/>
          <w:b/>
          <w:sz w:val="21"/>
          <w:szCs w:val="21"/>
        </w:rPr>
      </w:pPr>
      <w:r w:rsidRPr="003705F6">
        <w:rPr>
          <w:rFonts w:ascii="Tahoma" w:hAnsi="Tahoma" w:cs="Tahoma"/>
          <w:b/>
          <w:sz w:val="21"/>
          <w:szCs w:val="21"/>
        </w:rPr>
        <w:t xml:space="preserve">článek </w:t>
      </w:r>
      <w:r w:rsidR="000B0AE4" w:rsidRPr="003705F6">
        <w:rPr>
          <w:rFonts w:ascii="Tahoma" w:hAnsi="Tahoma" w:cs="Tahoma"/>
          <w:b/>
          <w:sz w:val="21"/>
          <w:szCs w:val="21"/>
        </w:rPr>
        <w:t>1</w:t>
      </w:r>
    </w:p>
    <w:p w14:paraId="0175E113" w14:textId="77777777" w:rsidR="002C1A2D" w:rsidRPr="003705F6" w:rsidRDefault="00916DE4" w:rsidP="00540615">
      <w:pPr>
        <w:widowControl w:val="0"/>
        <w:spacing w:after="120"/>
        <w:jc w:val="center"/>
        <w:rPr>
          <w:rFonts w:ascii="Tahoma" w:hAnsi="Tahoma" w:cs="Tahoma"/>
          <w:b/>
          <w:sz w:val="21"/>
          <w:szCs w:val="21"/>
        </w:rPr>
      </w:pPr>
      <w:r w:rsidRPr="003705F6">
        <w:rPr>
          <w:rFonts w:ascii="Tahoma" w:hAnsi="Tahoma" w:cs="Tahoma"/>
          <w:b/>
          <w:sz w:val="21"/>
          <w:szCs w:val="21"/>
        </w:rPr>
        <w:t xml:space="preserve">PŘEDMĚT </w:t>
      </w:r>
      <w:r w:rsidR="007A1431" w:rsidRPr="003705F6">
        <w:rPr>
          <w:rFonts w:ascii="Tahoma" w:hAnsi="Tahoma" w:cs="Tahoma"/>
          <w:b/>
          <w:sz w:val="21"/>
          <w:szCs w:val="21"/>
        </w:rPr>
        <w:t>SMLOUVY</w:t>
      </w:r>
    </w:p>
    <w:p w14:paraId="48429649" w14:textId="68115B33" w:rsidR="001B2DF5" w:rsidRPr="003705F6" w:rsidRDefault="009106E4" w:rsidP="00B03D47">
      <w:pPr>
        <w:pStyle w:val="Odstavecseseznamem"/>
        <w:widowControl w:val="0"/>
        <w:numPr>
          <w:ilvl w:val="0"/>
          <w:numId w:val="4"/>
        </w:numPr>
        <w:tabs>
          <w:tab w:val="left" w:pos="5387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  <w:lang w:eastAsia="en-US"/>
        </w:rPr>
        <w:t xml:space="preserve">Předmětem smlouvy je </w:t>
      </w:r>
    </w:p>
    <w:p w14:paraId="3D8C4374" w14:textId="1E9227E6" w:rsidR="001B2DF5" w:rsidRPr="003705F6" w:rsidRDefault="005A7C4F" w:rsidP="00B03D47">
      <w:pPr>
        <w:pStyle w:val="Odstavecseseznamem"/>
        <w:widowControl w:val="0"/>
        <w:numPr>
          <w:ilvl w:val="0"/>
          <w:numId w:val="25"/>
        </w:numPr>
        <w:tabs>
          <w:tab w:val="left" w:pos="5387"/>
        </w:tabs>
        <w:spacing w:after="120"/>
        <w:contextualSpacing w:val="0"/>
        <w:jc w:val="both"/>
        <w:rPr>
          <w:rFonts w:ascii="Tahoma" w:hAnsi="Tahoma" w:cs="Tahoma"/>
          <w:sz w:val="21"/>
          <w:szCs w:val="21"/>
        </w:rPr>
      </w:pPr>
      <w:r w:rsidRPr="005A7C4F">
        <w:rPr>
          <w:rFonts w:ascii="Tahoma" w:hAnsi="Tahoma" w:cs="Tahoma"/>
          <w:sz w:val="21"/>
          <w:szCs w:val="21"/>
          <w:lang w:eastAsia="en-US"/>
        </w:rPr>
        <w:t xml:space="preserve">závazek prodávajícího po dobu účinnosti této smlouvy </w:t>
      </w:r>
      <w:r w:rsidR="009106E4" w:rsidRPr="003705F6">
        <w:rPr>
          <w:rFonts w:ascii="Tahoma" w:hAnsi="Tahoma" w:cs="Tahoma"/>
          <w:sz w:val="21"/>
          <w:szCs w:val="21"/>
          <w:lang w:eastAsia="en-US"/>
        </w:rPr>
        <w:t xml:space="preserve">dodávat </w:t>
      </w:r>
      <w:r w:rsidR="001B2DF5" w:rsidRPr="003705F6">
        <w:rPr>
          <w:rFonts w:ascii="Tahoma" w:hAnsi="Tahoma" w:cs="Tahoma"/>
          <w:sz w:val="21"/>
          <w:szCs w:val="21"/>
          <w:lang w:eastAsia="en-US"/>
        </w:rPr>
        <w:t xml:space="preserve">kupujícímu </w:t>
      </w:r>
      <w:r w:rsidR="00C2764E" w:rsidRPr="003705F6">
        <w:rPr>
          <w:rFonts w:ascii="Tahoma" w:hAnsi="Tahoma" w:cs="Tahoma"/>
          <w:sz w:val="21"/>
          <w:szCs w:val="21"/>
          <w:lang w:eastAsia="en-US"/>
        </w:rPr>
        <w:t xml:space="preserve">originální (nerepasovaný, nerecyklovaný, nealternativní) spotřební materiál do tiskáren </w:t>
      </w:r>
      <w:r w:rsidR="009106E4" w:rsidRPr="003705F6">
        <w:rPr>
          <w:rFonts w:ascii="Tahoma" w:hAnsi="Tahoma" w:cs="Tahoma"/>
          <w:sz w:val="21"/>
          <w:szCs w:val="21"/>
          <w:lang w:eastAsia="en-US"/>
        </w:rPr>
        <w:t>(dále jen „zboží“)</w:t>
      </w:r>
      <w:r w:rsidR="00C2764E" w:rsidRPr="003705F6">
        <w:rPr>
          <w:rFonts w:ascii="Tahoma" w:hAnsi="Tahoma" w:cs="Tahoma"/>
          <w:sz w:val="21"/>
          <w:szCs w:val="21"/>
          <w:lang w:eastAsia="en-US"/>
        </w:rPr>
        <w:t>,</w:t>
      </w:r>
      <w:r w:rsidR="009106E4" w:rsidRPr="003705F6">
        <w:rPr>
          <w:rFonts w:ascii="Tahoma" w:hAnsi="Tahoma" w:cs="Tahoma"/>
          <w:sz w:val="21"/>
          <w:szCs w:val="21"/>
          <w:lang w:eastAsia="en-US"/>
        </w:rPr>
        <w:t xml:space="preserve"> specifikovaný v příloze č. 1 smlouvy </w:t>
      </w:r>
      <w:r w:rsidR="009106E4" w:rsidRPr="003705F6">
        <w:rPr>
          <w:rFonts w:ascii="Tahoma" w:hAnsi="Tahoma" w:cs="Tahoma"/>
          <w:i/>
          <w:sz w:val="21"/>
          <w:szCs w:val="21"/>
          <w:lang w:eastAsia="en-US"/>
        </w:rPr>
        <w:t xml:space="preserve">Seznam </w:t>
      </w:r>
      <w:r w:rsidR="0029330F" w:rsidRPr="003705F6">
        <w:rPr>
          <w:rFonts w:ascii="Tahoma" w:hAnsi="Tahoma" w:cs="Tahoma"/>
          <w:i/>
          <w:sz w:val="21"/>
          <w:szCs w:val="21"/>
          <w:lang w:eastAsia="en-US"/>
        </w:rPr>
        <w:t>materiálu</w:t>
      </w:r>
      <w:r w:rsidR="009106E4" w:rsidRPr="003705F6">
        <w:rPr>
          <w:rFonts w:ascii="Tahoma" w:hAnsi="Tahoma" w:cs="Tahoma"/>
          <w:i/>
          <w:sz w:val="21"/>
          <w:szCs w:val="21"/>
          <w:lang w:eastAsia="en-US"/>
        </w:rPr>
        <w:t xml:space="preserve"> s jednotkovými cenami</w:t>
      </w:r>
      <w:r w:rsidR="001B2DF5" w:rsidRPr="003705F6">
        <w:rPr>
          <w:rFonts w:ascii="Tahoma" w:hAnsi="Tahoma" w:cs="Tahoma"/>
          <w:sz w:val="21"/>
          <w:szCs w:val="21"/>
          <w:lang w:eastAsia="en-US"/>
        </w:rPr>
        <w:t xml:space="preserve">, způsobem a za podmínek této smlouvy </w:t>
      </w:r>
    </w:p>
    <w:p w14:paraId="49047B87" w14:textId="77777777" w:rsidR="00BA5865" w:rsidRPr="003705F6" w:rsidRDefault="009106E4" w:rsidP="00B03D47">
      <w:pPr>
        <w:pStyle w:val="Odstavecseseznamem"/>
        <w:widowControl w:val="0"/>
        <w:numPr>
          <w:ilvl w:val="0"/>
          <w:numId w:val="25"/>
        </w:numPr>
        <w:tabs>
          <w:tab w:val="left" w:pos="5387"/>
        </w:tabs>
        <w:spacing w:after="120"/>
        <w:contextualSpacing w:val="0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  <w:lang w:eastAsia="en-US"/>
        </w:rPr>
        <w:t>a závazek kupujícího zboží odebrat a zaplatit kupní cenu.</w:t>
      </w:r>
    </w:p>
    <w:p w14:paraId="4C03C156" w14:textId="77777777" w:rsidR="004E56DD" w:rsidRPr="003705F6" w:rsidRDefault="004E56DD" w:rsidP="00CE6CD8">
      <w:pPr>
        <w:keepNext/>
        <w:tabs>
          <w:tab w:val="left" w:pos="5387"/>
        </w:tabs>
        <w:spacing w:after="120"/>
        <w:jc w:val="both"/>
        <w:rPr>
          <w:rFonts w:ascii="Tahoma" w:hAnsi="Tahoma" w:cs="Tahoma"/>
          <w:b/>
          <w:sz w:val="21"/>
          <w:szCs w:val="21"/>
        </w:rPr>
      </w:pPr>
      <w:r w:rsidRPr="003705F6">
        <w:rPr>
          <w:rFonts w:ascii="Tahoma" w:hAnsi="Tahoma" w:cs="Tahoma"/>
          <w:b/>
          <w:sz w:val="21"/>
          <w:szCs w:val="21"/>
        </w:rPr>
        <w:lastRenderedPageBreak/>
        <w:t>Způsob plnění</w:t>
      </w:r>
    </w:p>
    <w:p w14:paraId="471CCB2C" w14:textId="77777777" w:rsidR="009106E4" w:rsidRPr="003705F6" w:rsidRDefault="009106E4" w:rsidP="001B2DF5">
      <w:pPr>
        <w:pStyle w:val="Odstavecseseznamem"/>
        <w:numPr>
          <w:ilvl w:val="0"/>
          <w:numId w:val="4"/>
        </w:numPr>
        <w:tabs>
          <w:tab w:val="left" w:pos="5387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 xml:space="preserve">V závislosti na aktuálních potřebách kupujícího bude smlouva realizována na základě dílčích </w:t>
      </w:r>
      <w:r w:rsidR="005E16C5" w:rsidRPr="003705F6">
        <w:rPr>
          <w:rFonts w:ascii="Tahoma" w:hAnsi="Tahoma" w:cs="Tahoma"/>
          <w:sz w:val="21"/>
          <w:szCs w:val="21"/>
        </w:rPr>
        <w:t xml:space="preserve">kupních smluv ve formě </w:t>
      </w:r>
      <w:r w:rsidRPr="003705F6">
        <w:rPr>
          <w:rFonts w:ascii="Tahoma" w:hAnsi="Tahoma" w:cs="Tahoma"/>
          <w:sz w:val="21"/>
          <w:szCs w:val="21"/>
          <w:lang w:eastAsia="en-US"/>
        </w:rPr>
        <w:t>objednávek</w:t>
      </w:r>
      <w:r w:rsidRPr="003705F6">
        <w:rPr>
          <w:rFonts w:ascii="Tahoma" w:hAnsi="Tahoma" w:cs="Tahoma"/>
          <w:sz w:val="21"/>
          <w:szCs w:val="21"/>
        </w:rPr>
        <w:t xml:space="preserve"> kupujícího,</w:t>
      </w:r>
      <w:r w:rsidR="005E16C5" w:rsidRPr="003705F6">
        <w:rPr>
          <w:rFonts w:ascii="Tahoma" w:hAnsi="Tahoma" w:cs="Tahoma"/>
          <w:sz w:val="21"/>
          <w:szCs w:val="21"/>
        </w:rPr>
        <w:t xml:space="preserve"> </w:t>
      </w:r>
      <w:r w:rsidRPr="003705F6">
        <w:rPr>
          <w:rFonts w:ascii="Tahoma" w:hAnsi="Tahoma" w:cs="Tahoma"/>
          <w:sz w:val="21"/>
          <w:szCs w:val="21"/>
        </w:rPr>
        <w:t xml:space="preserve">a to písemně, telefonicky nebo emailem. </w:t>
      </w:r>
      <w:r w:rsidRPr="003705F6">
        <w:rPr>
          <w:rFonts w:ascii="Tahoma" w:hAnsi="Tahoma" w:cs="Tahoma"/>
          <w:sz w:val="21"/>
          <w:szCs w:val="21"/>
          <w:lang w:eastAsia="en-US"/>
        </w:rPr>
        <w:t>Přijetí</w:t>
      </w:r>
      <w:r w:rsidRPr="003705F6">
        <w:rPr>
          <w:rFonts w:ascii="Tahoma" w:hAnsi="Tahoma" w:cs="Tahoma"/>
          <w:sz w:val="21"/>
          <w:szCs w:val="21"/>
        </w:rPr>
        <w:t xml:space="preserve"> každé objednávky je prodávající povinen nejpozději do 2 pracovních dnů od jejího doručení písemně potvrdit (postačující bude e-mailová forma) a zaslat na kontaktní adresu v záhlaví smlouvy. </w:t>
      </w:r>
    </w:p>
    <w:p w14:paraId="36AB230A" w14:textId="77777777" w:rsidR="009106E4" w:rsidRPr="003705F6" w:rsidRDefault="009106E4" w:rsidP="005E16C5">
      <w:pPr>
        <w:ind w:firstLine="284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 xml:space="preserve">Objednávka bude obsahovat minimálně: </w:t>
      </w:r>
    </w:p>
    <w:p w14:paraId="5E6BF81E" w14:textId="77777777" w:rsidR="009106E4" w:rsidRPr="003705F6" w:rsidRDefault="009106E4" w:rsidP="00724047">
      <w:pPr>
        <w:pStyle w:val="Odstavecseseznamem"/>
        <w:numPr>
          <w:ilvl w:val="0"/>
          <w:numId w:val="17"/>
        </w:numPr>
        <w:ind w:left="1066" w:hanging="357"/>
        <w:contextualSpacing w:val="0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 xml:space="preserve">označení a identifikační údaje smluvních stran; </w:t>
      </w:r>
    </w:p>
    <w:p w14:paraId="6F1A8DA8" w14:textId="77777777" w:rsidR="009106E4" w:rsidRPr="003705F6" w:rsidRDefault="009106E4" w:rsidP="00724047">
      <w:pPr>
        <w:pStyle w:val="Odstavecseseznamem"/>
        <w:numPr>
          <w:ilvl w:val="0"/>
          <w:numId w:val="17"/>
        </w:numPr>
        <w:ind w:left="1066" w:hanging="357"/>
        <w:contextualSpacing w:val="0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>odkaz na tuto smlouvu, číslo objednávky, datum vystavení;</w:t>
      </w:r>
    </w:p>
    <w:p w14:paraId="68B96269" w14:textId="77777777" w:rsidR="009106E4" w:rsidRPr="003705F6" w:rsidRDefault="009106E4" w:rsidP="00724047">
      <w:pPr>
        <w:pStyle w:val="Odstavecseseznamem"/>
        <w:numPr>
          <w:ilvl w:val="0"/>
          <w:numId w:val="17"/>
        </w:numPr>
        <w:ind w:left="1066" w:hanging="357"/>
        <w:contextualSpacing w:val="0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>specifikaci objednávaného zboží, množství zboží a cenu zboží v</w:t>
      </w:r>
      <w:r w:rsidR="004E56DD" w:rsidRPr="003705F6">
        <w:rPr>
          <w:rFonts w:ascii="Tahoma" w:hAnsi="Tahoma" w:cs="Tahoma"/>
          <w:sz w:val="21"/>
          <w:szCs w:val="21"/>
        </w:rPr>
        <w:t> </w:t>
      </w:r>
      <w:r w:rsidRPr="003705F6">
        <w:rPr>
          <w:rFonts w:ascii="Tahoma" w:hAnsi="Tahoma" w:cs="Tahoma"/>
          <w:sz w:val="21"/>
          <w:szCs w:val="21"/>
        </w:rPr>
        <w:t>souladu</w:t>
      </w:r>
      <w:r w:rsidR="004E56DD" w:rsidRPr="003705F6">
        <w:rPr>
          <w:rFonts w:ascii="Tahoma" w:hAnsi="Tahoma" w:cs="Tahoma"/>
          <w:sz w:val="21"/>
          <w:szCs w:val="21"/>
        </w:rPr>
        <w:t>;</w:t>
      </w:r>
      <w:r w:rsidRPr="003705F6">
        <w:rPr>
          <w:rFonts w:ascii="Tahoma" w:hAnsi="Tahoma" w:cs="Tahoma"/>
          <w:sz w:val="21"/>
          <w:szCs w:val="21"/>
        </w:rPr>
        <w:t xml:space="preserve"> s cenami </w:t>
      </w:r>
      <w:r w:rsidR="00A53E54" w:rsidRPr="003705F6">
        <w:rPr>
          <w:rFonts w:ascii="Tahoma" w:hAnsi="Tahoma" w:cs="Tahoma"/>
          <w:sz w:val="21"/>
          <w:szCs w:val="21"/>
        </w:rPr>
        <w:t>sjednanými</w:t>
      </w:r>
      <w:r w:rsidRPr="003705F6">
        <w:rPr>
          <w:rFonts w:ascii="Tahoma" w:hAnsi="Tahoma" w:cs="Tahoma"/>
          <w:sz w:val="21"/>
          <w:szCs w:val="21"/>
        </w:rPr>
        <w:t xml:space="preserve"> v příloze č. 1 smlouvy;</w:t>
      </w:r>
    </w:p>
    <w:p w14:paraId="2B014411" w14:textId="77777777" w:rsidR="009106E4" w:rsidRPr="003705F6" w:rsidRDefault="009106E4" w:rsidP="00724047">
      <w:pPr>
        <w:pStyle w:val="Odstavecseseznamem"/>
        <w:numPr>
          <w:ilvl w:val="0"/>
          <w:numId w:val="17"/>
        </w:numPr>
        <w:ind w:left="1066" w:hanging="357"/>
        <w:contextualSpacing w:val="0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>termín dodání, pokud je odlišný od obvyklého termínu dodání;</w:t>
      </w:r>
    </w:p>
    <w:p w14:paraId="6A9D058F" w14:textId="77777777" w:rsidR="009106E4" w:rsidRPr="003705F6" w:rsidRDefault="009106E4" w:rsidP="00724047">
      <w:pPr>
        <w:pStyle w:val="Odstavecseseznamem"/>
        <w:numPr>
          <w:ilvl w:val="0"/>
          <w:numId w:val="17"/>
        </w:numPr>
        <w:spacing w:after="120"/>
        <w:ind w:left="1066" w:hanging="357"/>
        <w:contextualSpacing w:val="0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>místo dodání.</w:t>
      </w:r>
    </w:p>
    <w:p w14:paraId="28725983" w14:textId="6CF7E5C1" w:rsidR="002F78B7" w:rsidRDefault="002F78B7" w:rsidP="00A53E54">
      <w:pPr>
        <w:pStyle w:val="Odstavecseseznamem"/>
        <w:numPr>
          <w:ilvl w:val="0"/>
          <w:numId w:val="4"/>
        </w:numPr>
        <w:tabs>
          <w:tab w:val="left" w:pos="5387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>Kupující si vyhrazuje právo jednotlivé druhy zboží neobjednat vůbec anebo jen některé druhy zboží či jen jednotlivé kusy zboží, jakož i právo jednotlivé druhy zboží objednat i nad rámec stanoveného množství (počet jednotek) uvedeného v příloze č. 1 smlouvy, a to za stejných cenových podmínek a prodávající je povinen zboží za stejných podmínek dodat.</w:t>
      </w:r>
    </w:p>
    <w:p w14:paraId="6B4801DC" w14:textId="3B9D9BE4" w:rsidR="00724047" w:rsidRPr="003705F6" w:rsidRDefault="00724047" w:rsidP="00A53E54">
      <w:pPr>
        <w:pStyle w:val="Odstavecseseznamem"/>
        <w:numPr>
          <w:ilvl w:val="0"/>
          <w:numId w:val="4"/>
        </w:numPr>
        <w:tabs>
          <w:tab w:val="left" w:pos="5387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 xml:space="preserve">V případě, že prodávající v průběhu trvání smlouvy nebude schopen zajistit požadované zboží uvedené v příloze č. 1, je povinen zajistit dodání zboží stejné nebo vyšší kvality za stejných cenových podmínek, jež jsou uvedeny u konkrétního zboží v příloze č. 1 </w:t>
      </w:r>
      <w:r w:rsidR="00BF1448">
        <w:rPr>
          <w:rFonts w:ascii="Tahoma" w:hAnsi="Tahoma" w:cs="Tahoma"/>
          <w:sz w:val="21"/>
          <w:szCs w:val="21"/>
        </w:rPr>
        <w:t>s</w:t>
      </w:r>
      <w:r w:rsidRPr="003705F6">
        <w:rPr>
          <w:rFonts w:ascii="Tahoma" w:hAnsi="Tahoma" w:cs="Tahoma"/>
          <w:sz w:val="21"/>
          <w:szCs w:val="21"/>
        </w:rPr>
        <w:t>mlouvy.</w:t>
      </w:r>
    </w:p>
    <w:p w14:paraId="447C5653" w14:textId="7FC70855" w:rsidR="00DA6F8B" w:rsidRPr="003705F6" w:rsidRDefault="00B40FF5" w:rsidP="00A53E54">
      <w:pPr>
        <w:pStyle w:val="Odstavecseseznamem"/>
        <w:numPr>
          <w:ilvl w:val="0"/>
          <w:numId w:val="4"/>
        </w:numPr>
        <w:tabs>
          <w:tab w:val="left" w:pos="5387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40FF5">
        <w:rPr>
          <w:rFonts w:ascii="Tahoma" w:hAnsi="Tahoma" w:cs="Tahoma"/>
          <w:sz w:val="21"/>
          <w:szCs w:val="21"/>
        </w:rPr>
        <w:t>Prodávající se zavazuje k bezplatnému zpětnému odběru použitého zboží dle této smlouvy k ekologické likvidaci, včetně poskytnutí dvou boxů pro uskladnění před odvezením. Boxy budou poskytnuty při každém odvozu použitého zboží</w:t>
      </w:r>
      <w:r w:rsidR="00DA6F8B" w:rsidRPr="003705F6">
        <w:rPr>
          <w:rFonts w:ascii="Tahoma" w:hAnsi="Tahoma" w:cs="Tahoma"/>
          <w:sz w:val="21"/>
          <w:szCs w:val="21"/>
        </w:rPr>
        <w:t>.</w:t>
      </w:r>
    </w:p>
    <w:p w14:paraId="71087C4D" w14:textId="77777777" w:rsidR="00724047" w:rsidRPr="00B40FF5" w:rsidRDefault="00724047" w:rsidP="00BB3915">
      <w:pPr>
        <w:pStyle w:val="Odstavecseseznamem"/>
        <w:numPr>
          <w:ilvl w:val="0"/>
          <w:numId w:val="4"/>
        </w:numPr>
        <w:tabs>
          <w:tab w:val="left" w:pos="5387"/>
        </w:tabs>
        <w:spacing w:after="24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40FF5">
        <w:rPr>
          <w:rFonts w:ascii="Tahoma" w:hAnsi="Tahoma" w:cs="Tahoma"/>
          <w:sz w:val="21"/>
          <w:szCs w:val="21"/>
        </w:rPr>
        <w:t xml:space="preserve">Prodávající je povinen </w:t>
      </w:r>
      <w:r w:rsidR="00B40FF5" w:rsidRPr="00B40FF5">
        <w:rPr>
          <w:rFonts w:ascii="Tahoma" w:hAnsi="Tahoma" w:cs="Tahoma"/>
          <w:sz w:val="21"/>
          <w:szCs w:val="21"/>
        </w:rPr>
        <w:t>při realizaci dílčí objednávky</w:t>
      </w:r>
      <w:r w:rsidR="00B40FF5">
        <w:rPr>
          <w:rFonts w:ascii="Tahoma" w:hAnsi="Tahoma" w:cs="Tahoma"/>
          <w:sz w:val="21"/>
          <w:szCs w:val="21"/>
        </w:rPr>
        <w:t xml:space="preserve"> </w:t>
      </w:r>
      <w:r w:rsidR="004E56DD" w:rsidRPr="00B40FF5">
        <w:rPr>
          <w:rFonts w:ascii="Tahoma" w:hAnsi="Tahoma" w:cs="Tahoma"/>
          <w:sz w:val="21"/>
          <w:szCs w:val="21"/>
        </w:rPr>
        <w:t xml:space="preserve">odevzdat </w:t>
      </w:r>
      <w:r w:rsidRPr="00B40FF5">
        <w:rPr>
          <w:rFonts w:ascii="Tahoma" w:hAnsi="Tahoma" w:cs="Tahoma"/>
          <w:sz w:val="21"/>
          <w:szCs w:val="21"/>
        </w:rPr>
        <w:t>kupujícímu spolu se zbožím doklady potřebné k převzetí a užívání zboží</w:t>
      </w:r>
      <w:r w:rsidR="00B40FF5" w:rsidRPr="00B40FF5">
        <w:rPr>
          <w:rFonts w:ascii="Tahoma" w:hAnsi="Tahoma" w:cs="Tahoma"/>
          <w:sz w:val="21"/>
          <w:szCs w:val="21"/>
        </w:rPr>
        <w:t>.</w:t>
      </w:r>
    </w:p>
    <w:p w14:paraId="6D95811E" w14:textId="77777777" w:rsidR="006E2B9D" w:rsidRPr="003705F6" w:rsidRDefault="006E2B9D" w:rsidP="0064429F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3705F6">
        <w:rPr>
          <w:rFonts w:ascii="Tahoma" w:hAnsi="Tahoma" w:cs="Tahoma"/>
          <w:b/>
          <w:sz w:val="21"/>
          <w:szCs w:val="21"/>
        </w:rPr>
        <w:t xml:space="preserve">článek </w:t>
      </w:r>
      <w:r w:rsidR="000B0AE4" w:rsidRPr="003705F6">
        <w:rPr>
          <w:rFonts w:ascii="Tahoma" w:hAnsi="Tahoma" w:cs="Tahoma"/>
          <w:b/>
          <w:sz w:val="21"/>
          <w:szCs w:val="21"/>
        </w:rPr>
        <w:t>2</w:t>
      </w:r>
    </w:p>
    <w:p w14:paraId="1B875283" w14:textId="77777777" w:rsidR="002C1A2D" w:rsidRPr="003705F6" w:rsidRDefault="005E16C5" w:rsidP="00540615">
      <w:pPr>
        <w:spacing w:after="120"/>
        <w:jc w:val="center"/>
        <w:rPr>
          <w:rFonts w:ascii="Tahoma" w:hAnsi="Tahoma" w:cs="Tahoma"/>
          <w:b/>
          <w:sz w:val="21"/>
          <w:szCs w:val="21"/>
        </w:rPr>
      </w:pPr>
      <w:r w:rsidRPr="003705F6">
        <w:rPr>
          <w:rFonts w:ascii="Tahoma" w:hAnsi="Tahoma" w:cs="Tahoma"/>
          <w:b/>
          <w:caps/>
          <w:sz w:val="21"/>
          <w:szCs w:val="21"/>
        </w:rPr>
        <w:t xml:space="preserve">Kupní </w:t>
      </w:r>
      <w:r w:rsidR="002C1A2D" w:rsidRPr="003705F6">
        <w:rPr>
          <w:rFonts w:ascii="Tahoma" w:hAnsi="Tahoma" w:cs="Tahoma"/>
          <w:b/>
          <w:caps/>
          <w:sz w:val="21"/>
          <w:szCs w:val="21"/>
        </w:rPr>
        <w:t xml:space="preserve">Cena </w:t>
      </w:r>
    </w:p>
    <w:p w14:paraId="317533BF" w14:textId="77777777" w:rsidR="005E16C5" w:rsidRPr="003705F6" w:rsidRDefault="00724047" w:rsidP="005E16C5">
      <w:pPr>
        <w:pStyle w:val="Odstavecseseznamem"/>
        <w:numPr>
          <w:ilvl w:val="0"/>
          <w:numId w:val="20"/>
        </w:numPr>
        <w:tabs>
          <w:tab w:val="left" w:pos="5387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>Kup</w:t>
      </w:r>
      <w:r w:rsidR="004E56DD" w:rsidRPr="003705F6">
        <w:rPr>
          <w:rFonts w:ascii="Tahoma" w:hAnsi="Tahoma" w:cs="Tahoma"/>
          <w:sz w:val="21"/>
          <w:szCs w:val="21"/>
        </w:rPr>
        <w:t>ní cena zboží</w:t>
      </w:r>
      <w:r w:rsidRPr="003705F6">
        <w:rPr>
          <w:rFonts w:ascii="Tahoma" w:hAnsi="Tahoma" w:cs="Tahoma"/>
          <w:sz w:val="21"/>
          <w:szCs w:val="21"/>
        </w:rPr>
        <w:t xml:space="preserve"> </w:t>
      </w:r>
      <w:r w:rsidR="00EB1BBC" w:rsidRPr="003705F6">
        <w:rPr>
          <w:rFonts w:ascii="Tahoma" w:hAnsi="Tahoma" w:cs="Tahoma"/>
          <w:sz w:val="21"/>
          <w:szCs w:val="21"/>
        </w:rPr>
        <w:t xml:space="preserve">je sjednána </w:t>
      </w:r>
      <w:r w:rsidRPr="003705F6">
        <w:rPr>
          <w:rFonts w:ascii="Tahoma" w:hAnsi="Tahoma" w:cs="Tahoma"/>
          <w:sz w:val="21"/>
          <w:szCs w:val="21"/>
        </w:rPr>
        <w:t xml:space="preserve">ve výši jednotkových </w:t>
      </w:r>
      <w:r w:rsidR="00980BF4" w:rsidRPr="003705F6">
        <w:rPr>
          <w:rFonts w:ascii="Tahoma" w:hAnsi="Tahoma" w:cs="Tahoma"/>
          <w:sz w:val="21"/>
          <w:szCs w:val="21"/>
        </w:rPr>
        <w:t xml:space="preserve">cen </w:t>
      </w:r>
      <w:r w:rsidRPr="003705F6">
        <w:rPr>
          <w:rFonts w:ascii="Tahoma" w:hAnsi="Tahoma" w:cs="Tahoma"/>
          <w:sz w:val="21"/>
          <w:szCs w:val="21"/>
        </w:rPr>
        <w:t xml:space="preserve">dle přílohy č. 1 smlouvy. Sjednané jednotkové ceny bez DPH jsou maximální a nepřekročitelné. </w:t>
      </w:r>
    </w:p>
    <w:p w14:paraId="784EFD27" w14:textId="77777777" w:rsidR="00724047" w:rsidRPr="003705F6" w:rsidRDefault="005E16C5" w:rsidP="005E16C5">
      <w:pPr>
        <w:pStyle w:val="Odstavecseseznamem"/>
        <w:numPr>
          <w:ilvl w:val="0"/>
          <w:numId w:val="20"/>
        </w:numPr>
        <w:tabs>
          <w:tab w:val="left" w:pos="5387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>C</w:t>
      </w:r>
      <w:r w:rsidR="00724047" w:rsidRPr="003705F6">
        <w:rPr>
          <w:rFonts w:ascii="Tahoma" w:hAnsi="Tahoma" w:cs="Tahoma"/>
          <w:sz w:val="21"/>
          <w:szCs w:val="21"/>
        </w:rPr>
        <w:t xml:space="preserve">ena </w:t>
      </w:r>
      <w:r w:rsidRPr="003705F6">
        <w:rPr>
          <w:rFonts w:ascii="Tahoma" w:hAnsi="Tahoma" w:cs="Tahoma"/>
          <w:sz w:val="21"/>
          <w:szCs w:val="21"/>
        </w:rPr>
        <w:t xml:space="preserve">dílčí objednávky </w:t>
      </w:r>
      <w:r w:rsidR="00724047" w:rsidRPr="003705F6">
        <w:rPr>
          <w:rFonts w:ascii="Tahoma" w:hAnsi="Tahoma" w:cs="Tahoma"/>
          <w:sz w:val="21"/>
          <w:szCs w:val="21"/>
        </w:rPr>
        <w:t>bude vycházet z množství skutečně objednaného a dodaného zboží.</w:t>
      </w:r>
    </w:p>
    <w:p w14:paraId="0952A80C" w14:textId="77777777" w:rsidR="00724047" w:rsidRPr="003705F6" w:rsidRDefault="00724047" w:rsidP="000150D1">
      <w:pPr>
        <w:pStyle w:val="Odstavecseseznamem"/>
        <w:numPr>
          <w:ilvl w:val="0"/>
          <w:numId w:val="20"/>
        </w:numPr>
        <w:tabs>
          <w:tab w:val="left" w:pos="5387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>Sjednané jednotkové ceny obsahují veškeré náklady prodávajícího spojené s plněním předmětu smlouvy, zejména cenu zboží, balné a dopravu zboží na místo plnění, poštovné, administrativní poplatky apod. Případné více náklady nejsou přípustné.</w:t>
      </w:r>
    </w:p>
    <w:p w14:paraId="430596F9" w14:textId="77777777" w:rsidR="00724047" w:rsidRPr="003705F6" w:rsidRDefault="000150D1" w:rsidP="00BB3915">
      <w:pPr>
        <w:pStyle w:val="Odstavecseseznamem"/>
        <w:numPr>
          <w:ilvl w:val="0"/>
          <w:numId w:val="20"/>
        </w:numPr>
        <w:tabs>
          <w:tab w:val="left" w:pos="5387"/>
        </w:tabs>
        <w:spacing w:after="24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>K</w:t>
      </w:r>
      <w:r w:rsidR="00EB1BBC" w:rsidRPr="003705F6">
        <w:rPr>
          <w:rFonts w:ascii="Tahoma" w:hAnsi="Tahoma" w:cs="Tahoma"/>
          <w:sz w:val="21"/>
          <w:szCs w:val="21"/>
        </w:rPr>
        <w:t>e</w:t>
      </w:r>
      <w:r w:rsidRPr="003705F6">
        <w:rPr>
          <w:rFonts w:ascii="Tahoma" w:hAnsi="Tahoma" w:cs="Tahoma"/>
          <w:sz w:val="21"/>
          <w:szCs w:val="21"/>
        </w:rPr>
        <w:t xml:space="preserve"> sjednané ceně zboží</w:t>
      </w:r>
      <w:r w:rsidR="00724047" w:rsidRPr="003705F6">
        <w:rPr>
          <w:rFonts w:ascii="Tahoma" w:hAnsi="Tahoma" w:cs="Tahoma"/>
          <w:sz w:val="21"/>
          <w:szCs w:val="21"/>
        </w:rPr>
        <w:t xml:space="preserve"> bude připočteno DPH dle aktuální sazby DPH ke dni uskutečnění zdanitelného plnění. </w:t>
      </w:r>
    </w:p>
    <w:p w14:paraId="14AEBFD0" w14:textId="77777777" w:rsidR="006E2B9D" w:rsidRPr="003705F6" w:rsidRDefault="006E2B9D" w:rsidP="00EF5BFE">
      <w:pPr>
        <w:keepNext/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3705F6">
        <w:rPr>
          <w:rFonts w:ascii="Tahoma" w:hAnsi="Tahoma" w:cs="Tahoma"/>
          <w:b/>
          <w:sz w:val="21"/>
          <w:szCs w:val="21"/>
        </w:rPr>
        <w:t xml:space="preserve">článek </w:t>
      </w:r>
      <w:r w:rsidR="002C1A2D" w:rsidRPr="003705F6">
        <w:rPr>
          <w:rFonts w:ascii="Tahoma" w:hAnsi="Tahoma" w:cs="Tahoma"/>
          <w:b/>
          <w:sz w:val="21"/>
          <w:szCs w:val="21"/>
        </w:rPr>
        <w:t>3</w:t>
      </w:r>
    </w:p>
    <w:p w14:paraId="0F015BBE" w14:textId="77777777" w:rsidR="002C1A2D" w:rsidRPr="003705F6" w:rsidRDefault="00CB2DB4" w:rsidP="00540615">
      <w:pPr>
        <w:keepNext/>
        <w:spacing w:after="120"/>
        <w:jc w:val="center"/>
        <w:rPr>
          <w:rFonts w:ascii="Tahoma" w:hAnsi="Tahoma" w:cs="Tahoma"/>
          <w:b/>
          <w:sz w:val="21"/>
          <w:szCs w:val="21"/>
        </w:rPr>
      </w:pPr>
      <w:r w:rsidRPr="003705F6">
        <w:rPr>
          <w:rFonts w:ascii="Tahoma" w:hAnsi="Tahoma" w:cs="Tahoma"/>
          <w:b/>
          <w:sz w:val="21"/>
          <w:szCs w:val="21"/>
        </w:rPr>
        <w:t xml:space="preserve">DOBA, </w:t>
      </w:r>
      <w:r w:rsidRPr="003705F6">
        <w:rPr>
          <w:rFonts w:ascii="Tahoma" w:hAnsi="Tahoma" w:cs="Tahoma"/>
          <w:b/>
          <w:caps/>
          <w:sz w:val="21"/>
          <w:szCs w:val="21"/>
        </w:rPr>
        <w:t>Místo A DALŠÍ PODMÍNKY PLNĚNÍ</w:t>
      </w:r>
    </w:p>
    <w:p w14:paraId="42293EF2" w14:textId="570BD0B8" w:rsidR="000419FC" w:rsidRPr="003705F6" w:rsidRDefault="00724047" w:rsidP="000419FC">
      <w:pPr>
        <w:pStyle w:val="Odstavecseseznamem"/>
        <w:numPr>
          <w:ilvl w:val="0"/>
          <w:numId w:val="21"/>
        </w:numPr>
        <w:tabs>
          <w:tab w:val="left" w:pos="5387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 xml:space="preserve">Zboží bude kupujícímu dodáváno </w:t>
      </w:r>
      <w:r w:rsidR="00796167" w:rsidRPr="00796167">
        <w:rPr>
          <w:rFonts w:ascii="Tahoma" w:hAnsi="Tahoma" w:cs="Tahoma"/>
          <w:sz w:val="21"/>
          <w:szCs w:val="21"/>
        </w:rPr>
        <w:t>průběžně v období od 1.</w:t>
      </w:r>
      <w:r w:rsidR="00CF5DD2">
        <w:rPr>
          <w:rFonts w:ascii="Tahoma" w:hAnsi="Tahoma" w:cs="Tahoma"/>
          <w:sz w:val="21"/>
          <w:szCs w:val="21"/>
        </w:rPr>
        <w:t xml:space="preserve"> </w:t>
      </w:r>
      <w:r w:rsidR="00796167" w:rsidRPr="00796167">
        <w:rPr>
          <w:rFonts w:ascii="Tahoma" w:hAnsi="Tahoma" w:cs="Tahoma"/>
          <w:sz w:val="21"/>
          <w:szCs w:val="21"/>
        </w:rPr>
        <w:t>9.</w:t>
      </w:r>
      <w:r w:rsidR="00CF5DD2">
        <w:rPr>
          <w:rFonts w:ascii="Tahoma" w:hAnsi="Tahoma" w:cs="Tahoma"/>
          <w:sz w:val="21"/>
          <w:szCs w:val="21"/>
        </w:rPr>
        <w:t xml:space="preserve"> </w:t>
      </w:r>
      <w:r w:rsidR="00796167" w:rsidRPr="00796167">
        <w:rPr>
          <w:rFonts w:ascii="Tahoma" w:hAnsi="Tahoma" w:cs="Tahoma"/>
          <w:sz w:val="21"/>
          <w:szCs w:val="21"/>
        </w:rPr>
        <w:t>202</w:t>
      </w:r>
      <w:r w:rsidR="00C6781B">
        <w:rPr>
          <w:rFonts w:ascii="Tahoma" w:hAnsi="Tahoma" w:cs="Tahoma"/>
          <w:sz w:val="21"/>
          <w:szCs w:val="21"/>
        </w:rPr>
        <w:t>5</w:t>
      </w:r>
      <w:r w:rsidR="00796167" w:rsidRPr="00796167">
        <w:rPr>
          <w:rFonts w:ascii="Tahoma" w:hAnsi="Tahoma" w:cs="Tahoma"/>
          <w:sz w:val="21"/>
          <w:szCs w:val="21"/>
        </w:rPr>
        <w:t xml:space="preserve"> do 31.</w:t>
      </w:r>
      <w:r w:rsidR="00CF5DD2">
        <w:rPr>
          <w:rFonts w:ascii="Tahoma" w:hAnsi="Tahoma" w:cs="Tahoma"/>
          <w:sz w:val="21"/>
          <w:szCs w:val="21"/>
        </w:rPr>
        <w:t xml:space="preserve"> </w:t>
      </w:r>
      <w:r w:rsidR="00796167" w:rsidRPr="00796167">
        <w:rPr>
          <w:rFonts w:ascii="Tahoma" w:hAnsi="Tahoma" w:cs="Tahoma"/>
          <w:sz w:val="21"/>
          <w:szCs w:val="21"/>
        </w:rPr>
        <w:t>8.</w:t>
      </w:r>
      <w:r w:rsidR="00CF5DD2">
        <w:rPr>
          <w:rFonts w:ascii="Tahoma" w:hAnsi="Tahoma" w:cs="Tahoma"/>
          <w:sz w:val="21"/>
          <w:szCs w:val="21"/>
        </w:rPr>
        <w:t xml:space="preserve"> </w:t>
      </w:r>
      <w:r w:rsidR="00796167" w:rsidRPr="00796167">
        <w:rPr>
          <w:rFonts w:ascii="Tahoma" w:hAnsi="Tahoma" w:cs="Tahoma"/>
          <w:sz w:val="21"/>
          <w:szCs w:val="21"/>
        </w:rPr>
        <w:t>202</w:t>
      </w:r>
      <w:r w:rsidR="00C6781B">
        <w:rPr>
          <w:rFonts w:ascii="Tahoma" w:hAnsi="Tahoma" w:cs="Tahoma"/>
          <w:sz w:val="21"/>
          <w:szCs w:val="21"/>
        </w:rPr>
        <w:t>6</w:t>
      </w:r>
      <w:r w:rsidR="00796167" w:rsidRPr="00796167">
        <w:rPr>
          <w:rFonts w:ascii="Tahoma" w:hAnsi="Tahoma" w:cs="Tahoma"/>
          <w:sz w:val="21"/>
          <w:szCs w:val="21"/>
        </w:rPr>
        <w:t>, na základě dílčích objednávek</w:t>
      </w:r>
      <w:r w:rsidR="00D20650">
        <w:rPr>
          <w:rFonts w:ascii="Tahoma" w:hAnsi="Tahoma" w:cs="Tahoma"/>
          <w:sz w:val="21"/>
          <w:szCs w:val="21"/>
        </w:rPr>
        <w:t xml:space="preserve">. Prodávající je povinen zboží dodat </w:t>
      </w:r>
      <w:r w:rsidR="000419FC" w:rsidRPr="003705F6">
        <w:rPr>
          <w:rFonts w:ascii="Tahoma" w:hAnsi="Tahoma" w:cs="Tahoma"/>
          <w:sz w:val="21"/>
          <w:szCs w:val="21"/>
        </w:rPr>
        <w:t xml:space="preserve">do </w:t>
      </w:r>
      <w:r w:rsidR="000D20DF" w:rsidRPr="003705F6">
        <w:rPr>
          <w:rFonts w:ascii="Tahoma" w:hAnsi="Tahoma" w:cs="Tahoma"/>
          <w:sz w:val="21"/>
          <w:szCs w:val="21"/>
        </w:rPr>
        <w:t>2</w:t>
      </w:r>
      <w:r w:rsidR="000419FC" w:rsidRPr="003705F6">
        <w:rPr>
          <w:rFonts w:ascii="Tahoma" w:hAnsi="Tahoma" w:cs="Tahoma"/>
          <w:sz w:val="21"/>
          <w:szCs w:val="21"/>
        </w:rPr>
        <w:t xml:space="preserve"> </w:t>
      </w:r>
      <w:r w:rsidR="009D5660">
        <w:rPr>
          <w:rFonts w:ascii="Tahoma" w:hAnsi="Tahoma" w:cs="Tahoma"/>
          <w:sz w:val="21"/>
          <w:szCs w:val="21"/>
        </w:rPr>
        <w:t xml:space="preserve">pracovních </w:t>
      </w:r>
      <w:r w:rsidR="000D20DF" w:rsidRPr="003705F6">
        <w:rPr>
          <w:rFonts w:ascii="Tahoma" w:hAnsi="Tahoma" w:cs="Tahoma"/>
          <w:sz w:val="21"/>
          <w:szCs w:val="21"/>
        </w:rPr>
        <w:t>dnů</w:t>
      </w:r>
      <w:r w:rsidR="000419FC" w:rsidRPr="003705F6">
        <w:rPr>
          <w:rFonts w:ascii="Tahoma" w:hAnsi="Tahoma" w:cs="Tahoma"/>
          <w:sz w:val="21"/>
          <w:szCs w:val="21"/>
        </w:rPr>
        <w:t xml:space="preserve"> po obdržení a potvrzení objednávky, nedohodnou-li se smluvní strany při konkrétní objednávce zboží jinak. </w:t>
      </w:r>
    </w:p>
    <w:p w14:paraId="4360A939" w14:textId="77777777" w:rsidR="00724047" w:rsidRPr="003705F6" w:rsidRDefault="00724047" w:rsidP="00C148E4">
      <w:pPr>
        <w:pStyle w:val="Odstavecseseznamem"/>
        <w:numPr>
          <w:ilvl w:val="0"/>
          <w:numId w:val="21"/>
        </w:numPr>
        <w:tabs>
          <w:tab w:val="left" w:pos="5387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 xml:space="preserve">Místem dodání zboží je Magistrát města Frýdku-Místku, Radniční 1148, resp. </w:t>
      </w:r>
      <w:r w:rsidR="00B57CAE" w:rsidRPr="00B57CAE">
        <w:rPr>
          <w:rFonts w:ascii="Tahoma" w:hAnsi="Tahoma" w:cs="Tahoma"/>
          <w:sz w:val="21"/>
          <w:szCs w:val="21"/>
        </w:rPr>
        <w:t>Politických obětí 2478</w:t>
      </w:r>
      <w:r w:rsidRPr="003705F6">
        <w:rPr>
          <w:rFonts w:ascii="Tahoma" w:hAnsi="Tahoma" w:cs="Tahoma"/>
          <w:sz w:val="21"/>
          <w:szCs w:val="21"/>
        </w:rPr>
        <w:t xml:space="preserve">, 738 </w:t>
      </w:r>
      <w:r w:rsidR="00B57CAE">
        <w:rPr>
          <w:rFonts w:ascii="Tahoma" w:hAnsi="Tahoma" w:cs="Tahoma"/>
          <w:sz w:val="21"/>
          <w:szCs w:val="21"/>
        </w:rPr>
        <w:t>01</w:t>
      </w:r>
      <w:r w:rsidRPr="003705F6">
        <w:rPr>
          <w:rFonts w:ascii="Tahoma" w:hAnsi="Tahoma" w:cs="Tahoma"/>
          <w:sz w:val="21"/>
          <w:szCs w:val="21"/>
        </w:rPr>
        <w:t xml:space="preserve"> Frýdek-Místek, nedohodnou-li se </w:t>
      </w:r>
      <w:r w:rsidR="000150D1" w:rsidRPr="003705F6">
        <w:rPr>
          <w:rFonts w:ascii="Tahoma" w:hAnsi="Tahoma" w:cs="Tahoma"/>
          <w:sz w:val="21"/>
          <w:szCs w:val="21"/>
        </w:rPr>
        <w:t>strany</w:t>
      </w:r>
      <w:r w:rsidRPr="003705F6">
        <w:rPr>
          <w:rFonts w:ascii="Tahoma" w:hAnsi="Tahoma" w:cs="Tahoma"/>
          <w:sz w:val="21"/>
          <w:szCs w:val="21"/>
        </w:rPr>
        <w:t xml:space="preserve"> při konkrétní dodávce jinak. D</w:t>
      </w:r>
      <w:r w:rsidR="000150D1" w:rsidRPr="003705F6">
        <w:rPr>
          <w:rFonts w:ascii="Tahoma" w:hAnsi="Tahoma" w:cs="Tahoma"/>
          <w:sz w:val="21"/>
          <w:szCs w:val="21"/>
        </w:rPr>
        <w:t>ílčí objednávka</w:t>
      </w:r>
      <w:r w:rsidRPr="003705F6">
        <w:rPr>
          <w:rFonts w:ascii="Tahoma" w:hAnsi="Tahoma" w:cs="Tahoma"/>
          <w:sz w:val="21"/>
          <w:szCs w:val="21"/>
        </w:rPr>
        <w:t xml:space="preserve"> je splněna odevzdáním zboží a dokladů potřebných k převzetí zboží osobě pověřené kupujícím a potvrzením dodacího listu a faktury.</w:t>
      </w:r>
    </w:p>
    <w:p w14:paraId="6E48CB58" w14:textId="77777777" w:rsidR="00724047" w:rsidRPr="003705F6" w:rsidRDefault="00724047" w:rsidP="000150D1">
      <w:pPr>
        <w:pStyle w:val="Odstavecseseznamem"/>
        <w:numPr>
          <w:ilvl w:val="0"/>
          <w:numId w:val="21"/>
        </w:numPr>
        <w:tabs>
          <w:tab w:val="left" w:pos="5387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lastRenderedPageBreak/>
        <w:t xml:space="preserve">Prodávající zajišťuje dopravu zboží do sídla kupujícího ve vlastní režii, včetně donášky do skladu </w:t>
      </w:r>
      <w:r w:rsidR="00413558" w:rsidRPr="003705F6">
        <w:rPr>
          <w:rFonts w:ascii="Tahoma" w:hAnsi="Tahoma" w:cs="Tahoma"/>
          <w:sz w:val="21"/>
          <w:szCs w:val="21"/>
        </w:rPr>
        <w:t>určeného</w:t>
      </w:r>
      <w:r w:rsidRPr="003705F6">
        <w:rPr>
          <w:rFonts w:ascii="Tahoma" w:hAnsi="Tahoma" w:cs="Tahoma"/>
          <w:sz w:val="21"/>
          <w:szCs w:val="21"/>
        </w:rPr>
        <w:t xml:space="preserve"> kupující</w:t>
      </w:r>
      <w:r w:rsidR="00413558" w:rsidRPr="003705F6">
        <w:rPr>
          <w:rFonts w:ascii="Tahoma" w:hAnsi="Tahoma" w:cs="Tahoma"/>
          <w:sz w:val="21"/>
          <w:szCs w:val="21"/>
        </w:rPr>
        <w:t>m</w:t>
      </w:r>
      <w:r w:rsidRPr="003705F6">
        <w:rPr>
          <w:rFonts w:ascii="Tahoma" w:hAnsi="Tahoma" w:cs="Tahoma"/>
          <w:sz w:val="21"/>
          <w:szCs w:val="21"/>
        </w:rPr>
        <w:t>.</w:t>
      </w:r>
    </w:p>
    <w:p w14:paraId="79ADCE6D" w14:textId="77777777" w:rsidR="00724047" w:rsidRPr="003705F6" w:rsidRDefault="00724047" w:rsidP="00BB3915">
      <w:pPr>
        <w:pStyle w:val="Odstavecseseznamem"/>
        <w:numPr>
          <w:ilvl w:val="0"/>
          <w:numId w:val="21"/>
        </w:numPr>
        <w:tabs>
          <w:tab w:val="left" w:pos="5387"/>
        </w:tabs>
        <w:spacing w:after="24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 xml:space="preserve">O </w:t>
      </w:r>
      <w:r w:rsidR="000419FC" w:rsidRPr="003705F6">
        <w:rPr>
          <w:rFonts w:ascii="Tahoma" w:hAnsi="Tahoma" w:cs="Tahoma"/>
          <w:sz w:val="21"/>
          <w:szCs w:val="21"/>
        </w:rPr>
        <w:t>odevzdání</w:t>
      </w:r>
      <w:r w:rsidRPr="003705F6">
        <w:rPr>
          <w:rFonts w:ascii="Tahoma" w:hAnsi="Tahoma" w:cs="Tahoma"/>
          <w:sz w:val="21"/>
          <w:szCs w:val="21"/>
        </w:rPr>
        <w:t xml:space="preserve"> a převzetí zboží bude zhotoven zápis mezi oběma smluvními stranami, kterým se potvrdí úplnost </w:t>
      </w:r>
      <w:r w:rsidR="000419FC" w:rsidRPr="003705F6">
        <w:rPr>
          <w:rFonts w:ascii="Tahoma" w:hAnsi="Tahoma" w:cs="Tahoma"/>
          <w:sz w:val="21"/>
          <w:szCs w:val="21"/>
        </w:rPr>
        <w:t>dílčí objednávky</w:t>
      </w:r>
      <w:r w:rsidRPr="003705F6">
        <w:rPr>
          <w:rFonts w:ascii="Tahoma" w:hAnsi="Tahoma" w:cs="Tahoma"/>
          <w:sz w:val="21"/>
          <w:szCs w:val="21"/>
        </w:rPr>
        <w:t>.</w:t>
      </w:r>
      <w:r w:rsidR="000419FC" w:rsidRPr="003705F6">
        <w:rPr>
          <w:rFonts w:ascii="Tahoma" w:hAnsi="Tahoma" w:cs="Tahoma"/>
          <w:sz w:val="21"/>
          <w:szCs w:val="21"/>
        </w:rPr>
        <w:t xml:space="preserve"> </w:t>
      </w:r>
      <w:r w:rsidRPr="003705F6">
        <w:rPr>
          <w:rFonts w:ascii="Tahoma" w:hAnsi="Tahoma" w:cs="Tahoma"/>
          <w:sz w:val="21"/>
          <w:szCs w:val="21"/>
        </w:rPr>
        <w:t xml:space="preserve">Vlastnictví ke zboží nabývá kupující jeho převzetím od prodávajícího stvrzeným dle </w:t>
      </w:r>
      <w:r w:rsidR="000419FC" w:rsidRPr="003705F6">
        <w:rPr>
          <w:rFonts w:ascii="Tahoma" w:hAnsi="Tahoma" w:cs="Tahoma"/>
          <w:sz w:val="21"/>
          <w:szCs w:val="21"/>
        </w:rPr>
        <w:t>tohoto ujednání</w:t>
      </w:r>
      <w:r w:rsidRPr="003705F6">
        <w:rPr>
          <w:rFonts w:ascii="Tahoma" w:hAnsi="Tahoma" w:cs="Tahoma"/>
          <w:sz w:val="21"/>
          <w:szCs w:val="21"/>
        </w:rPr>
        <w:t>.</w:t>
      </w:r>
    </w:p>
    <w:p w14:paraId="589FD004" w14:textId="77777777" w:rsidR="006E2B9D" w:rsidRPr="003705F6" w:rsidRDefault="006E2B9D" w:rsidP="0064429F">
      <w:pPr>
        <w:keepNext/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3705F6">
        <w:rPr>
          <w:rFonts w:ascii="Tahoma" w:hAnsi="Tahoma" w:cs="Tahoma"/>
          <w:b/>
          <w:sz w:val="21"/>
          <w:szCs w:val="21"/>
        </w:rPr>
        <w:t xml:space="preserve">článek </w:t>
      </w:r>
      <w:r w:rsidR="000B0AE4" w:rsidRPr="003705F6">
        <w:rPr>
          <w:rFonts w:ascii="Tahoma" w:hAnsi="Tahoma" w:cs="Tahoma"/>
          <w:b/>
          <w:sz w:val="21"/>
          <w:szCs w:val="21"/>
        </w:rPr>
        <w:t>4</w:t>
      </w:r>
    </w:p>
    <w:p w14:paraId="05FC1282" w14:textId="77777777" w:rsidR="002C1A2D" w:rsidRPr="003705F6" w:rsidRDefault="002C1A2D" w:rsidP="00540615">
      <w:pPr>
        <w:spacing w:after="120"/>
        <w:jc w:val="center"/>
        <w:rPr>
          <w:rFonts w:ascii="Tahoma" w:hAnsi="Tahoma" w:cs="Tahoma"/>
          <w:b/>
          <w:sz w:val="21"/>
          <w:szCs w:val="21"/>
        </w:rPr>
      </w:pPr>
      <w:r w:rsidRPr="003705F6">
        <w:rPr>
          <w:rFonts w:ascii="Tahoma" w:hAnsi="Tahoma" w:cs="Tahoma"/>
          <w:b/>
          <w:caps/>
          <w:sz w:val="21"/>
          <w:szCs w:val="21"/>
        </w:rPr>
        <w:t>Platební podmínky</w:t>
      </w:r>
    </w:p>
    <w:p w14:paraId="325EABAA" w14:textId="77777777" w:rsidR="008B07AC" w:rsidRPr="003705F6" w:rsidRDefault="008B07AC" w:rsidP="000419FC">
      <w:pPr>
        <w:pStyle w:val="Odstavecseseznamem"/>
        <w:numPr>
          <w:ilvl w:val="0"/>
          <w:numId w:val="23"/>
        </w:numPr>
        <w:tabs>
          <w:tab w:val="left" w:pos="5387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>Kupující nebude poskytovat zálohy.</w:t>
      </w:r>
    </w:p>
    <w:p w14:paraId="74EC7990" w14:textId="77777777" w:rsidR="000419FC" w:rsidRPr="003705F6" w:rsidRDefault="00724047" w:rsidP="000419FC">
      <w:pPr>
        <w:pStyle w:val="Odstavecseseznamem"/>
        <w:numPr>
          <w:ilvl w:val="0"/>
          <w:numId w:val="23"/>
        </w:numPr>
        <w:tabs>
          <w:tab w:val="left" w:pos="5387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 xml:space="preserve">Podkladem pro </w:t>
      </w:r>
      <w:r w:rsidR="000419FC" w:rsidRPr="003705F6">
        <w:rPr>
          <w:rFonts w:ascii="Tahoma" w:hAnsi="Tahoma" w:cs="Tahoma"/>
          <w:sz w:val="21"/>
          <w:szCs w:val="21"/>
        </w:rPr>
        <w:t>vyúčtování kupní ceny dílčí objednávky</w:t>
      </w:r>
      <w:r w:rsidRPr="003705F6">
        <w:rPr>
          <w:rFonts w:ascii="Tahoma" w:hAnsi="Tahoma" w:cs="Tahoma"/>
          <w:sz w:val="21"/>
          <w:szCs w:val="21"/>
        </w:rPr>
        <w:t xml:space="preserve"> budou platební doklady (faktury), které budou obsahovat náležitosti stanovené daňovými a účetními předpisy. </w:t>
      </w:r>
    </w:p>
    <w:p w14:paraId="2F007D3A" w14:textId="77777777" w:rsidR="008B07AC" w:rsidRPr="003705F6" w:rsidRDefault="000419FC" w:rsidP="008B07AC">
      <w:pPr>
        <w:pStyle w:val="Odstavecseseznamem"/>
        <w:numPr>
          <w:ilvl w:val="0"/>
          <w:numId w:val="23"/>
        </w:numPr>
        <w:tabs>
          <w:tab w:val="left" w:pos="5387"/>
        </w:tabs>
        <w:spacing w:after="12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 xml:space="preserve">Fakturu </w:t>
      </w:r>
      <w:r w:rsidR="00724047" w:rsidRPr="003705F6">
        <w:rPr>
          <w:rFonts w:ascii="Tahoma" w:hAnsi="Tahoma" w:cs="Tahoma"/>
          <w:sz w:val="21"/>
          <w:szCs w:val="21"/>
        </w:rPr>
        <w:t xml:space="preserve">prodávající </w:t>
      </w:r>
      <w:r w:rsidRPr="003705F6">
        <w:rPr>
          <w:rFonts w:ascii="Tahoma" w:hAnsi="Tahoma" w:cs="Tahoma"/>
          <w:sz w:val="21"/>
          <w:szCs w:val="21"/>
        </w:rPr>
        <w:t>vystaví a doručí spolu s dodávaným zbožím dle dílčí objednávky, nebo samosta</w:t>
      </w:r>
      <w:r w:rsidR="008B07AC" w:rsidRPr="003705F6">
        <w:rPr>
          <w:rFonts w:ascii="Tahoma" w:hAnsi="Tahoma" w:cs="Tahoma"/>
          <w:sz w:val="21"/>
          <w:szCs w:val="21"/>
        </w:rPr>
        <w:t>t</w:t>
      </w:r>
      <w:r w:rsidRPr="003705F6">
        <w:rPr>
          <w:rFonts w:ascii="Tahoma" w:hAnsi="Tahoma" w:cs="Tahoma"/>
          <w:sz w:val="21"/>
          <w:szCs w:val="21"/>
        </w:rPr>
        <w:t>ně</w:t>
      </w:r>
      <w:r w:rsidR="00724047" w:rsidRPr="003705F6">
        <w:rPr>
          <w:rFonts w:ascii="Tahoma" w:hAnsi="Tahoma" w:cs="Tahoma"/>
          <w:sz w:val="21"/>
          <w:szCs w:val="21"/>
        </w:rPr>
        <w:t xml:space="preserve"> do 10 dnů od </w:t>
      </w:r>
      <w:r w:rsidR="008B07AC" w:rsidRPr="003705F6">
        <w:rPr>
          <w:rFonts w:ascii="Tahoma" w:hAnsi="Tahoma" w:cs="Tahoma"/>
          <w:sz w:val="21"/>
          <w:szCs w:val="21"/>
        </w:rPr>
        <w:t>odevzdání a převzetí zboží dle dílčí objednávky</w:t>
      </w:r>
      <w:r w:rsidR="00724047" w:rsidRPr="003705F6">
        <w:rPr>
          <w:rFonts w:ascii="Tahoma" w:hAnsi="Tahoma" w:cs="Tahoma"/>
          <w:sz w:val="21"/>
          <w:szCs w:val="21"/>
        </w:rPr>
        <w:t>.</w:t>
      </w:r>
      <w:r w:rsidR="008B07AC" w:rsidRPr="003705F6">
        <w:rPr>
          <w:rFonts w:ascii="Tahoma" w:hAnsi="Tahoma" w:cs="Tahoma"/>
          <w:sz w:val="21"/>
          <w:szCs w:val="21"/>
        </w:rPr>
        <w:t xml:space="preserve"> </w:t>
      </w:r>
      <w:r w:rsidR="00724047" w:rsidRPr="003705F6">
        <w:rPr>
          <w:rFonts w:ascii="Tahoma" w:hAnsi="Tahoma" w:cs="Tahoma"/>
          <w:sz w:val="21"/>
          <w:szCs w:val="21"/>
        </w:rPr>
        <w:t xml:space="preserve">Přílohou faktury bude zápis o </w:t>
      </w:r>
      <w:r w:rsidRPr="003705F6">
        <w:rPr>
          <w:rFonts w:ascii="Tahoma" w:hAnsi="Tahoma" w:cs="Tahoma"/>
          <w:sz w:val="21"/>
          <w:szCs w:val="21"/>
        </w:rPr>
        <w:t>odevzdání</w:t>
      </w:r>
      <w:r w:rsidR="008B07AC" w:rsidRPr="003705F6">
        <w:rPr>
          <w:rFonts w:ascii="Tahoma" w:hAnsi="Tahoma" w:cs="Tahoma"/>
          <w:sz w:val="21"/>
          <w:szCs w:val="21"/>
        </w:rPr>
        <w:t xml:space="preserve"> a převzetí zboží</w:t>
      </w:r>
      <w:r w:rsidR="00724047" w:rsidRPr="003705F6">
        <w:rPr>
          <w:rFonts w:ascii="Tahoma" w:hAnsi="Tahoma" w:cs="Tahoma"/>
          <w:sz w:val="21"/>
          <w:szCs w:val="21"/>
        </w:rPr>
        <w:t>.</w:t>
      </w:r>
    </w:p>
    <w:p w14:paraId="40D0F3E9" w14:textId="77777777" w:rsidR="008B07AC" w:rsidRPr="003705F6" w:rsidRDefault="00724047" w:rsidP="00BB3915">
      <w:pPr>
        <w:pStyle w:val="Odstavecseseznamem"/>
        <w:numPr>
          <w:ilvl w:val="0"/>
          <w:numId w:val="23"/>
        </w:numPr>
        <w:tabs>
          <w:tab w:val="left" w:pos="5387"/>
        </w:tabs>
        <w:spacing w:after="240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 xml:space="preserve">Lhůta splatnosti faktury je 14 dnů od </w:t>
      </w:r>
      <w:r w:rsidR="00980BF4" w:rsidRPr="003705F6">
        <w:rPr>
          <w:rFonts w:ascii="Tahoma" w:hAnsi="Tahoma" w:cs="Tahoma"/>
          <w:sz w:val="21"/>
          <w:szCs w:val="21"/>
        </w:rPr>
        <w:t xml:space="preserve">jejího </w:t>
      </w:r>
      <w:r w:rsidRPr="003705F6">
        <w:rPr>
          <w:rFonts w:ascii="Tahoma" w:hAnsi="Tahoma" w:cs="Tahoma"/>
          <w:sz w:val="21"/>
          <w:szCs w:val="21"/>
        </w:rPr>
        <w:t>doručení kupujícímu.</w:t>
      </w:r>
      <w:r w:rsidR="008B07AC" w:rsidRPr="003705F6">
        <w:rPr>
          <w:rFonts w:ascii="Tahoma" w:hAnsi="Tahoma" w:cs="Tahoma"/>
          <w:sz w:val="21"/>
          <w:szCs w:val="21"/>
        </w:rPr>
        <w:t xml:space="preserve"> </w:t>
      </w:r>
      <w:r w:rsidRPr="003705F6">
        <w:rPr>
          <w:rFonts w:ascii="Tahoma" w:hAnsi="Tahoma" w:cs="Tahoma"/>
          <w:sz w:val="21"/>
          <w:szCs w:val="21"/>
        </w:rPr>
        <w:t>Platby budou probíhat výhradně v</w:t>
      </w:r>
      <w:r w:rsidR="00EB1BBC" w:rsidRPr="003705F6">
        <w:rPr>
          <w:rFonts w:ascii="Tahoma" w:hAnsi="Tahoma" w:cs="Tahoma"/>
          <w:sz w:val="21"/>
          <w:szCs w:val="21"/>
        </w:rPr>
        <w:t> </w:t>
      </w:r>
      <w:r w:rsidRPr="003705F6">
        <w:rPr>
          <w:rFonts w:ascii="Tahoma" w:hAnsi="Tahoma" w:cs="Tahoma"/>
          <w:sz w:val="21"/>
          <w:szCs w:val="21"/>
        </w:rPr>
        <w:t>CZK</w:t>
      </w:r>
      <w:r w:rsidR="00EB1BBC" w:rsidRPr="003705F6">
        <w:rPr>
          <w:rFonts w:ascii="Tahoma" w:hAnsi="Tahoma" w:cs="Tahoma"/>
          <w:sz w:val="21"/>
          <w:szCs w:val="21"/>
        </w:rPr>
        <w:t>,</w:t>
      </w:r>
      <w:r w:rsidRPr="003705F6">
        <w:rPr>
          <w:rFonts w:ascii="Tahoma" w:hAnsi="Tahoma" w:cs="Tahoma"/>
          <w:sz w:val="21"/>
          <w:szCs w:val="21"/>
        </w:rPr>
        <w:t xml:space="preserve"> a to bezhotovostním převodem na účet prodávajícího uvedený v záhlaví této smlouvy nebo v daňovém dokladu, pokud bude odlišný. Dnem zaplacení se rozumí okamžik odepsání částky z účtu kupujícího.</w:t>
      </w:r>
    </w:p>
    <w:p w14:paraId="05CE13D2" w14:textId="77777777" w:rsidR="006E2B9D" w:rsidRPr="003705F6" w:rsidRDefault="006E2B9D" w:rsidP="0064429F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3705F6">
        <w:rPr>
          <w:rFonts w:ascii="Tahoma" w:hAnsi="Tahoma" w:cs="Tahoma"/>
          <w:b/>
          <w:sz w:val="21"/>
          <w:szCs w:val="21"/>
        </w:rPr>
        <w:t xml:space="preserve">článek </w:t>
      </w:r>
      <w:r w:rsidR="008B07AC" w:rsidRPr="003705F6">
        <w:rPr>
          <w:rFonts w:ascii="Tahoma" w:hAnsi="Tahoma" w:cs="Tahoma"/>
          <w:b/>
          <w:sz w:val="21"/>
          <w:szCs w:val="21"/>
        </w:rPr>
        <w:t>5</w:t>
      </w:r>
    </w:p>
    <w:p w14:paraId="4DDB0727" w14:textId="77777777" w:rsidR="002C1A2D" w:rsidRPr="003705F6" w:rsidRDefault="00CA5D6E" w:rsidP="00540615">
      <w:pPr>
        <w:spacing w:after="120"/>
        <w:jc w:val="center"/>
        <w:rPr>
          <w:rFonts w:ascii="Tahoma" w:hAnsi="Tahoma" w:cs="Tahoma"/>
          <w:b/>
          <w:sz w:val="21"/>
          <w:szCs w:val="21"/>
        </w:rPr>
      </w:pPr>
      <w:r w:rsidRPr="003705F6">
        <w:rPr>
          <w:rFonts w:ascii="Tahoma" w:hAnsi="Tahoma" w:cs="Tahoma"/>
          <w:b/>
          <w:caps/>
          <w:sz w:val="21"/>
          <w:szCs w:val="21"/>
        </w:rPr>
        <w:t>záruční podmínky</w:t>
      </w:r>
    </w:p>
    <w:p w14:paraId="66AE2EEB" w14:textId="77777777" w:rsidR="00CA5D6E" w:rsidRPr="003705F6" w:rsidRDefault="00CA5D6E" w:rsidP="00B03D47">
      <w:pPr>
        <w:numPr>
          <w:ilvl w:val="0"/>
          <w:numId w:val="19"/>
        </w:numPr>
        <w:spacing w:before="120" w:after="120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 xml:space="preserve">Záruční doba je 24 měsíců od data převzetí </w:t>
      </w:r>
      <w:r w:rsidR="00EB1BBC" w:rsidRPr="003705F6">
        <w:rPr>
          <w:rFonts w:ascii="Tahoma" w:hAnsi="Tahoma" w:cs="Tahoma"/>
          <w:sz w:val="21"/>
          <w:szCs w:val="21"/>
        </w:rPr>
        <w:t xml:space="preserve">zboží dle dílčí objednávky </w:t>
      </w:r>
      <w:r w:rsidRPr="003705F6">
        <w:rPr>
          <w:rFonts w:ascii="Tahoma" w:hAnsi="Tahoma" w:cs="Tahoma"/>
          <w:sz w:val="21"/>
          <w:szCs w:val="21"/>
        </w:rPr>
        <w:t>kupujícím.</w:t>
      </w:r>
    </w:p>
    <w:p w14:paraId="434ADFB6" w14:textId="77777777" w:rsidR="00CA5D6E" w:rsidRPr="003705F6" w:rsidRDefault="00CA5D6E" w:rsidP="00B03D47">
      <w:pPr>
        <w:numPr>
          <w:ilvl w:val="0"/>
          <w:numId w:val="19"/>
        </w:numPr>
        <w:spacing w:before="120" w:after="120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>Reklamaci lze uplatnit nejpozději do posledního dne záruční lhůty, a to písemně.</w:t>
      </w:r>
    </w:p>
    <w:p w14:paraId="2A752A00" w14:textId="77777777" w:rsidR="00CA5D6E" w:rsidRPr="003705F6" w:rsidRDefault="00CA5D6E" w:rsidP="00B03D47">
      <w:pPr>
        <w:numPr>
          <w:ilvl w:val="0"/>
          <w:numId w:val="19"/>
        </w:numPr>
        <w:spacing w:before="120" w:after="120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>Veškeré vady zboží bude kupující povinen uplatnit u prodávajícího bez zbytečného odkladu poté, co vadu zjistil, a to formou oznámení obsahujícího specifikaci zjištěné vady. Kupující bude vady oznamovat:</w:t>
      </w:r>
    </w:p>
    <w:p w14:paraId="3B6B169E" w14:textId="77777777" w:rsidR="002A750B" w:rsidRPr="003705F6" w:rsidRDefault="002A750B" w:rsidP="002A750B">
      <w:pPr>
        <w:spacing w:before="120"/>
        <w:ind w:firstLine="709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>a.</w:t>
      </w:r>
      <w:r w:rsidRPr="003705F6">
        <w:rPr>
          <w:rFonts w:ascii="Tahoma" w:hAnsi="Tahoma" w:cs="Tahoma"/>
          <w:sz w:val="21"/>
          <w:szCs w:val="21"/>
        </w:rPr>
        <w:tab/>
        <w:t xml:space="preserve">do datové schránky: </w:t>
      </w:r>
    </w:p>
    <w:p w14:paraId="164F90A1" w14:textId="77777777" w:rsidR="002A750B" w:rsidRPr="003705F6" w:rsidRDefault="002A750B" w:rsidP="002A750B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>b.</w:t>
      </w:r>
      <w:r w:rsidRPr="003705F6">
        <w:rPr>
          <w:rFonts w:ascii="Tahoma" w:hAnsi="Tahoma" w:cs="Tahoma"/>
          <w:sz w:val="21"/>
          <w:szCs w:val="21"/>
        </w:rPr>
        <w:tab/>
        <w:t xml:space="preserve">na e-mail: </w:t>
      </w:r>
    </w:p>
    <w:p w14:paraId="056C332E" w14:textId="77777777" w:rsidR="002A750B" w:rsidRPr="003705F6" w:rsidRDefault="002A750B" w:rsidP="002A750B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>c.</w:t>
      </w:r>
      <w:r w:rsidRPr="003705F6">
        <w:rPr>
          <w:rFonts w:ascii="Tahoma" w:hAnsi="Tahoma" w:cs="Tahoma"/>
          <w:sz w:val="21"/>
          <w:szCs w:val="21"/>
        </w:rPr>
        <w:tab/>
        <w:t xml:space="preserve">na telefonním čísle: </w:t>
      </w:r>
    </w:p>
    <w:p w14:paraId="2B386047" w14:textId="178A3371" w:rsidR="00CA5D6E" w:rsidRPr="003705F6" w:rsidRDefault="00CA5D6E" w:rsidP="00B03D47">
      <w:pPr>
        <w:spacing w:before="120" w:after="120"/>
        <w:ind w:left="284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>V případě reklamace způsobem uvedeným pod bodem c, musí být hlášení vady potvrzeno písemně, tzn. způsobem dle bodu a</w:t>
      </w:r>
      <w:r w:rsidR="00E95895">
        <w:rPr>
          <w:rFonts w:ascii="Tahoma" w:hAnsi="Tahoma" w:cs="Tahoma"/>
          <w:sz w:val="21"/>
          <w:szCs w:val="21"/>
        </w:rPr>
        <w:t>,</w:t>
      </w:r>
      <w:r w:rsidRPr="003705F6">
        <w:rPr>
          <w:rFonts w:ascii="Tahoma" w:hAnsi="Tahoma" w:cs="Tahoma"/>
          <w:sz w:val="21"/>
          <w:szCs w:val="21"/>
        </w:rPr>
        <w:t xml:space="preserve"> nebo b.</w:t>
      </w:r>
    </w:p>
    <w:p w14:paraId="2CD24FEC" w14:textId="77777777" w:rsidR="00CA5D6E" w:rsidRPr="003705F6" w:rsidRDefault="00CA5D6E" w:rsidP="00B03D47">
      <w:pPr>
        <w:numPr>
          <w:ilvl w:val="0"/>
          <w:numId w:val="19"/>
        </w:numPr>
        <w:spacing w:before="120" w:after="120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>Zjevné vady v množství a jakosti dodaného zboží je kupující povinen reklamovat ihned při přejímce</w:t>
      </w:r>
      <w:r w:rsidR="00EB1BBC" w:rsidRPr="003705F6">
        <w:rPr>
          <w:rFonts w:ascii="Tahoma" w:hAnsi="Tahoma" w:cs="Tahoma"/>
          <w:sz w:val="21"/>
          <w:szCs w:val="21"/>
        </w:rPr>
        <w:t xml:space="preserve"> dílčí objednávky</w:t>
      </w:r>
      <w:r w:rsidRPr="003705F6">
        <w:rPr>
          <w:rFonts w:ascii="Tahoma" w:hAnsi="Tahoma" w:cs="Tahoma"/>
          <w:sz w:val="21"/>
          <w:szCs w:val="21"/>
        </w:rPr>
        <w:t>, jinak nejpozději do konce záruční doby.</w:t>
      </w:r>
    </w:p>
    <w:p w14:paraId="1B50D931" w14:textId="77777777" w:rsidR="00EB1BBC" w:rsidRPr="003705F6" w:rsidRDefault="00CA5D6E" w:rsidP="00EB1BBC">
      <w:pPr>
        <w:numPr>
          <w:ilvl w:val="0"/>
          <w:numId w:val="19"/>
        </w:numPr>
        <w:spacing w:before="120" w:after="240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>V případě, že se u zboží vyskytnou vady</w:t>
      </w:r>
      <w:r w:rsidR="00980BF4" w:rsidRPr="003705F6">
        <w:rPr>
          <w:rFonts w:ascii="Tahoma" w:hAnsi="Tahoma" w:cs="Tahoma"/>
          <w:sz w:val="21"/>
          <w:szCs w:val="21"/>
        </w:rPr>
        <w:t xml:space="preserve"> dle odst. 4</w:t>
      </w:r>
      <w:r w:rsidRPr="003705F6">
        <w:rPr>
          <w:rFonts w:ascii="Tahoma" w:hAnsi="Tahoma" w:cs="Tahoma"/>
          <w:sz w:val="21"/>
          <w:szCs w:val="21"/>
        </w:rPr>
        <w:t>, které kupující včas oznámil prodávajícímu, je pro</w:t>
      </w:r>
      <w:r w:rsidR="00EB1BBC" w:rsidRPr="003705F6">
        <w:rPr>
          <w:rFonts w:ascii="Tahoma" w:hAnsi="Tahoma" w:cs="Tahoma"/>
          <w:sz w:val="21"/>
          <w:szCs w:val="21"/>
        </w:rPr>
        <w:t>dávající povinen vady bezplatně</w:t>
      </w:r>
      <w:r w:rsidR="00980BF4" w:rsidRPr="003705F6">
        <w:rPr>
          <w:rFonts w:ascii="Tahoma" w:hAnsi="Tahoma" w:cs="Tahoma"/>
          <w:sz w:val="21"/>
          <w:szCs w:val="21"/>
        </w:rPr>
        <w:t xml:space="preserve"> odstranit</w:t>
      </w:r>
      <w:r w:rsidR="00EB1BBC" w:rsidRPr="003705F6">
        <w:rPr>
          <w:rFonts w:ascii="Tahoma" w:hAnsi="Tahoma" w:cs="Tahoma"/>
          <w:sz w:val="21"/>
          <w:szCs w:val="21"/>
        </w:rPr>
        <w:t>, a to přednostně dodáním</w:t>
      </w:r>
      <w:r w:rsidRPr="003705F6">
        <w:rPr>
          <w:rFonts w:ascii="Tahoma" w:hAnsi="Tahoma" w:cs="Tahoma"/>
          <w:sz w:val="21"/>
          <w:szCs w:val="21"/>
        </w:rPr>
        <w:t xml:space="preserve"> náhradní</w:t>
      </w:r>
      <w:r w:rsidR="00EB1BBC" w:rsidRPr="003705F6">
        <w:rPr>
          <w:rFonts w:ascii="Tahoma" w:hAnsi="Tahoma" w:cs="Tahoma"/>
          <w:sz w:val="21"/>
          <w:szCs w:val="21"/>
        </w:rPr>
        <w:t>ho zboží</w:t>
      </w:r>
      <w:r w:rsidRPr="003705F6">
        <w:rPr>
          <w:rFonts w:ascii="Tahoma" w:hAnsi="Tahoma" w:cs="Tahoma"/>
          <w:sz w:val="21"/>
          <w:szCs w:val="21"/>
        </w:rPr>
        <w:t xml:space="preserve"> ve lhůtě</w:t>
      </w:r>
      <w:r w:rsidR="00EB1BBC" w:rsidRPr="003705F6">
        <w:rPr>
          <w:rFonts w:ascii="Tahoma" w:hAnsi="Tahoma" w:cs="Tahoma"/>
          <w:sz w:val="21"/>
          <w:szCs w:val="21"/>
        </w:rPr>
        <w:t xml:space="preserve"> původní dílčí objednávky, pokud se strany nedohodnou jinak; p</w:t>
      </w:r>
      <w:r w:rsidRPr="003705F6">
        <w:rPr>
          <w:rFonts w:ascii="Tahoma" w:hAnsi="Tahoma" w:cs="Tahoma"/>
          <w:sz w:val="21"/>
          <w:szCs w:val="21"/>
        </w:rPr>
        <w:t xml:space="preserve">okud </w:t>
      </w:r>
      <w:r w:rsidR="00EB1BBC" w:rsidRPr="003705F6">
        <w:rPr>
          <w:rFonts w:ascii="Tahoma" w:hAnsi="Tahoma" w:cs="Tahoma"/>
          <w:sz w:val="21"/>
          <w:szCs w:val="21"/>
        </w:rPr>
        <w:t>prodávající náhradní zboží dle tohoto ujednání nedodá</w:t>
      </w:r>
      <w:r w:rsidRPr="003705F6">
        <w:rPr>
          <w:rFonts w:ascii="Tahoma" w:hAnsi="Tahoma" w:cs="Tahoma"/>
          <w:sz w:val="21"/>
          <w:szCs w:val="21"/>
        </w:rPr>
        <w:t>, je kupující oprávněn odstoupit od plnění příslušné dílčí objednávky</w:t>
      </w:r>
      <w:r w:rsidR="00980BF4" w:rsidRPr="003705F6">
        <w:rPr>
          <w:rFonts w:ascii="Tahoma" w:hAnsi="Tahoma" w:cs="Tahoma"/>
          <w:sz w:val="21"/>
          <w:szCs w:val="21"/>
        </w:rPr>
        <w:t>.</w:t>
      </w:r>
    </w:p>
    <w:p w14:paraId="78684AA8" w14:textId="77777777" w:rsidR="00CA5D6E" w:rsidRPr="003705F6" w:rsidRDefault="00CA5D6E" w:rsidP="00BB3915">
      <w:pPr>
        <w:keepNext/>
        <w:widowControl w:val="0"/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3705F6">
        <w:rPr>
          <w:rFonts w:ascii="Tahoma" w:hAnsi="Tahoma" w:cs="Tahoma"/>
          <w:b/>
          <w:bCs/>
          <w:sz w:val="21"/>
          <w:szCs w:val="21"/>
        </w:rPr>
        <w:t xml:space="preserve">článek </w:t>
      </w:r>
      <w:r w:rsidR="00B730EB" w:rsidRPr="003705F6">
        <w:rPr>
          <w:rFonts w:ascii="Tahoma" w:hAnsi="Tahoma" w:cs="Tahoma"/>
          <w:b/>
          <w:bCs/>
          <w:sz w:val="21"/>
          <w:szCs w:val="21"/>
        </w:rPr>
        <w:t>6</w:t>
      </w:r>
    </w:p>
    <w:p w14:paraId="5404F96E" w14:textId="77777777" w:rsidR="00CA5D6E" w:rsidRPr="003705F6" w:rsidRDefault="00CA5D6E" w:rsidP="009E45C2">
      <w:pPr>
        <w:keepNext/>
        <w:widowControl w:val="0"/>
        <w:spacing w:after="120"/>
        <w:jc w:val="center"/>
        <w:rPr>
          <w:rFonts w:ascii="Tahoma" w:hAnsi="Tahoma" w:cs="Tahoma"/>
          <w:b/>
          <w:bCs/>
          <w:sz w:val="21"/>
          <w:szCs w:val="21"/>
        </w:rPr>
      </w:pPr>
      <w:r w:rsidRPr="003705F6">
        <w:rPr>
          <w:rFonts w:ascii="Tahoma" w:hAnsi="Tahoma" w:cs="Tahoma"/>
          <w:b/>
          <w:bCs/>
          <w:caps/>
          <w:sz w:val="21"/>
          <w:szCs w:val="21"/>
        </w:rPr>
        <w:t>S</w:t>
      </w:r>
      <w:r w:rsidR="00AB0638" w:rsidRPr="003705F6">
        <w:rPr>
          <w:rFonts w:ascii="Tahoma" w:hAnsi="Tahoma" w:cs="Tahoma"/>
          <w:b/>
          <w:bCs/>
          <w:caps/>
          <w:sz w:val="21"/>
          <w:szCs w:val="21"/>
        </w:rPr>
        <w:t>ANKČNÍ UJEDNÁNÍ/ODSTOUPENÍ</w:t>
      </w:r>
    </w:p>
    <w:p w14:paraId="5DE1C81A" w14:textId="4FF09B04" w:rsidR="00CA5D6E" w:rsidRPr="003705F6" w:rsidRDefault="00CA5D6E" w:rsidP="00B03D47">
      <w:pPr>
        <w:numPr>
          <w:ilvl w:val="0"/>
          <w:numId w:val="28"/>
        </w:numPr>
        <w:spacing w:before="120" w:after="120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>V případě nedodání zboží v termínu dohodnutém v objednávce, bude prodávajícímu účtována smluvní pokuta ve výši 0,1</w:t>
      </w:r>
      <w:r w:rsidR="00D20650">
        <w:rPr>
          <w:rFonts w:ascii="Tahoma" w:hAnsi="Tahoma" w:cs="Tahoma"/>
          <w:sz w:val="21"/>
          <w:szCs w:val="21"/>
        </w:rPr>
        <w:t xml:space="preserve"> </w:t>
      </w:r>
      <w:r w:rsidRPr="003705F6">
        <w:rPr>
          <w:rFonts w:ascii="Tahoma" w:hAnsi="Tahoma" w:cs="Tahoma"/>
          <w:sz w:val="21"/>
          <w:szCs w:val="21"/>
        </w:rPr>
        <w:t xml:space="preserve">% z kupní ceny </w:t>
      </w:r>
      <w:r w:rsidR="00980BF4" w:rsidRPr="003705F6">
        <w:rPr>
          <w:rFonts w:ascii="Tahoma" w:hAnsi="Tahoma" w:cs="Tahoma"/>
          <w:sz w:val="21"/>
          <w:szCs w:val="21"/>
        </w:rPr>
        <w:t xml:space="preserve">dílčí </w:t>
      </w:r>
      <w:r w:rsidRPr="003705F6">
        <w:rPr>
          <w:rFonts w:ascii="Tahoma" w:hAnsi="Tahoma" w:cs="Tahoma"/>
          <w:sz w:val="21"/>
          <w:szCs w:val="21"/>
        </w:rPr>
        <w:t>objednávky bez DPH za každý den prodlení.</w:t>
      </w:r>
    </w:p>
    <w:p w14:paraId="39C670CD" w14:textId="7D5798A8" w:rsidR="00AB0638" w:rsidRPr="003705F6" w:rsidRDefault="00CA5D6E" w:rsidP="00B03D47">
      <w:pPr>
        <w:numPr>
          <w:ilvl w:val="0"/>
          <w:numId w:val="28"/>
        </w:numPr>
        <w:spacing w:before="120" w:after="120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>V případě prodlení kupujícího se zaplacením kupní ceny</w:t>
      </w:r>
      <w:r w:rsidR="00B730EB" w:rsidRPr="003705F6">
        <w:rPr>
          <w:rFonts w:ascii="Tahoma" w:hAnsi="Tahoma" w:cs="Tahoma"/>
          <w:sz w:val="21"/>
          <w:szCs w:val="21"/>
        </w:rPr>
        <w:t xml:space="preserve"> </w:t>
      </w:r>
      <w:r w:rsidR="00980BF4" w:rsidRPr="003705F6">
        <w:rPr>
          <w:rFonts w:ascii="Tahoma" w:hAnsi="Tahoma" w:cs="Tahoma"/>
          <w:sz w:val="21"/>
          <w:szCs w:val="21"/>
        </w:rPr>
        <w:t xml:space="preserve">dílčí </w:t>
      </w:r>
      <w:r w:rsidR="00B730EB" w:rsidRPr="003705F6">
        <w:rPr>
          <w:rFonts w:ascii="Tahoma" w:hAnsi="Tahoma" w:cs="Tahoma"/>
          <w:sz w:val="21"/>
          <w:szCs w:val="21"/>
        </w:rPr>
        <w:t>objednávky</w:t>
      </w:r>
      <w:r w:rsidRPr="003705F6">
        <w:rPr>
          <w:rFonts w:ascii="Tahoma" w:hAnsi="Tahoma" w:cs="Tahoma"/>
          <w:sz w:val="21"/>
          <w:szCs w:val="21"/>
        </w:rPr>
        <w:t xml:space="preserve"> může prodávající požadovat po kupujícím úrok z prodlení ve výši 0,</w:t>
      </w:r>
      <w:r w:rsidR="00B730EB" w:rsidRPr="003705F6">
        <w:rPr>
          <w:rFonts w:ascii="Tahoma" w:hAnsi="Tahoma" w:cs="Tahoma"/>
          <w:sz w:val="21"/>
          <w:szCs w:val="21"/>
        </w:rPr>
        <w:t>05</w:t>
      </w:r>
      <w:r w:rsidR="00D20650">
        <w:rPr>
          <w:rFonts w:ascii="Tahoma" w:hAnsi="Tahoma" w:cs="Tahoma"/>
          <w:sz w:val="21"/>
          <w:szCs w:val="21"/>
        </w:rPr>
        <w:t xml:space="preserve"> </w:t>
      </w:r>
      <w:r w:rsidRPr="003705F6">
        <w:rPr>
          <w:rFonts w:ascii="Tahoma" w:hAnsi="Tahoma" w:cs="Tahoma"/>
          <w:sz w:val="21"/>
          <w:szCs w:val="21"/>
        </w:rPr>
        <w:t xml:space="preserve">% za každý den prodlení z fakturované částky bez DPH. </w:t>
      </w:r>
    </w:p>
    <w:p w14:paraId="0CE23CC5" w14:textId="77777777" w:rsidR="00870658" w:rsidRPr="003705F6" w:rsidRDefault="00AB0638" w:rsidP="00B03D47">
      <w:pPr>
        <w:numPr>
          <w:ilvl w:val="0"/>
          <w:numId w:val="28"/>
        </w:numPr>
        <w:spacing w:before="120" w:after="120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lastRenderedPageBreak/>
        <w:t>Kupující si vyhrazuje právo odstoupit od této smlouvy</w:t>
      </w:r>
      <w:r w:rsidR="00870658" w:rsidRPr="003705F6">
        <w:rPr>
          <w:rFonts w:ascii="Tahoma" w:hAnsi="Tahoma" w:cs="Tahoma"/>
          <w:sz w:val="21"/>
          <w:szCs w:val="21"/>
        </w:rPr>
        <w:t xml:space="preserve"> s účinky ke dni doručení tohoto odstoupení prodávajícímu</w:t>
      </w:r>
    </w:p>
    <w:p w14:paraId="5E42124E" w14:textId="77777777" w:rsidR="00AB0638" w:rsidRPr="003705F6" w:rsidRDefault="00AB0638" w:rsidP="00B03D47">
      <w:pPr>
        <w:pStyle w:val="Odstavecseseznamem"/>
        <w:numPr>
          <w:ilvl w:val="0"/>
          <w:numId w:val="31"/>
        </w:numPr>
        <w:spacing w:before="120" w:after="120"/>
        <w:ind w:left="641"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>v případě opakujících se vad u dodávaného zboží, byť i různého zboží</w:t>
      </w:r>
      <w:r w:rsidR="00870658" w:rsidRPr="003705F6">
        <w:rPr>
          <w:rFonts w:ascii="Tahoma" w:hAnsi="Tahoma" w:cs="Tahoma"/>
          <w:sz w:val="21"/>
          <w:szCs w:val="21"/>
        </w:rPr>
        <w:t>, na základě realizace 5 dílčích objednávek za období kalendářního čtvrtletí;</w:t>
      </w:r>
    </w:p>
    <w:p w14:paraId="27C511C7" w14:textId="25D07AB5" w:rsidR="00870658" w:rsidRPr="003705F6" w:rsidRDefault="00AB0638" w:rsidP="00BB3915">
      <w:pPr>
        <w:pStyle w:val="Odstavecseseznamem"/>
        <w:numPr>
          <w:ilvl w:val="0"/>
          <w:numId w:val="31"/>
        </w:numPr>
        <w:spacing w:before="120" w:after="240"/>
        <w:ind w:left="641"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 xml:space="preserve">v případě prodlení prodávajícího </w:t>
      </w:r>
      <w:r w:rsidR="00CB643E">
        <w:rPr>
          <w:rFonts w:ascii="Tahoma" w:hAnsi="Tahoma" w:cs="Tahoma"/>
          <w:sz w:val="21"/>
          <w:szCs w:val="21"/>
        </w:rPr>
        <w:t xml:space="preserve">s </w:t>
      </w:r>
      <w:r w:rsidRPr="003705F6">
        <w:rPr>
          <w:rFonts w:ascii="Tahoma" w:hAnsi="Tahoma" w:cs="Tahoma"/>
          <w:sz w:val="21"/>
          <w:szCs w:val="21"/>
        </w:rPr>
        <w:t>dod</w:t>
      </w:r>
      <w:r w:rsidR="00CB643E">
        <w:rPr>
          <w:rFonts w:ascii="Tahoma" w:hAnsi="Tahoma" w:cs="Tahoma"/>
          <w:sz w:val="21"/>
          <w:szCs w:val="21"/>
        </w:rPr>
        <w:t>ávkou</w:t>
      </w:r>
      <w:r w:rsidRPr="003705F6">
        <w:rPr>
          <w:rFonts w:ascii="Tahoma" w:hAnsi="Tahoma" w:cs="Tahoma"/>
          <w:sz w:val="21"/>
          <w:szCs w:val="21"/>
        </w:rPr>
        <w:t xml:space="preserve"> zboží v termínech sjednaných </w:t>
      </w:r>
      <w:r w:rsidR="00870658" w:rsidRPr="003705F6">
        <w:rPr>
          <w:rFonts w:ascii="Tahoma" w:hAnsi="Tahoma" w:cs="Tahoma"/>
          <w:sz w:val="21"/>
          <w:szCs w:val="21"/>
        </w:rPr>
        <w:t xml:space="preserve">v 5 </w:t>
      </w:r>
      <w:r w:rsidRPr="003705F6">
        <w:rPr>
          <w:rFonts w:ascii="Tahoma" w:hAnsi="Tahoma" w:cs="Tahoma"/>
          <w:sz w:val="21"/>
          <w:szCs w:val="21"/>
        </w:rPr>
        <w:t>dílčích objednávkách</w:t>
      </w:r>
      <w:r w:rsidR="00870658" w:rsidRPr="003705F6">
        <w:rPr>
          <w:rFonts w:ascii="Tahoma" w:hAnsi="Tahoma" w:cs="Tahoma"/>
          <w:sz w:val="21"/>
          <w:szCs w:val="21"/>
        </w:rPr>
        <w:t xml:space="preserve"> za období kalendářního čtvrtletí;</w:t>
      </w:r>
      <w:r w:rsidRPr="003705F6">
        <w:rPr>
          <w:rFonts w:ascii="Tahoma" w:hAnsi="Tahoma" w:cs="Tahoma"/>
          <w:sz w:val="21"/>
          <w:szCs w:val="21"/>
        </w:rPr>
        <w:t xml:space="preserve">  </w:t>
      </w:r>
    </w:p>
    <w:p w14:paraId="353C60B5" w14:textId="77777777" w:rsidR="006E2B9D" w:rsidRPr="003705F6" w:rsidRDefault="006E2B9D" w:rsidP="005F1E13">
      <w:pPr>
        <w:keepNext/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3705F6">
        <w:rPr>
          <w:rFonts w:ascii="Tahoma" w:hAnsi="Tahoma" w:cs="Tahoma"/>
          <w:b/>
          <w:sz w:val="21"/>
          <w:szCs w:val="21"/>
        </w:rPr>
        <w:t xml:space="preserve">článek </w:t>
      </w:r>
      <w:r w:rsidR="00B730EB" w:rsidRPr="003705F6">
        <w:rPr>
          <w:rFonts w:ascii="Tahoma" w:hAnsi="Tahoma" w:cs="Tahoma"/>
          <w:b/>
          <w:sz w:val="21"/>
          <w:szCs w:val="21"/>
        </w:rPr>
        <w:t>7</w:t>
      </w:r>
    </w:p>
    <w:p w14:paraId="6856C1FD" w14:textId="77777777" w:rsidR="002C1A2D" w:rsidRPr="003705F6" w:rsidRDefault="006E2B9D" w:rsidP="00540615">
      <w:pPr>
        <w:keepNext/>
        <w:spacing w:after="120"/>
        <w:jc w:val="center"/>
        <w:rPr>
          <w:rFonts w:ascii="Tahoma" w:hAnsi="Tahoma" w:cs="Tahoma"/>
          <w:b/>
          <w:caps/>
          <w:sz w:val="21"/>
          <w:szCs w:val="21"/>
        </w:rPr>
      </w:pPr>
      <w:r w:rsidRPr="003705F6">
        <w:rPr>
          <w:rFonts w:ascii="Tahoma" w:hAnsi="Tahoma" w:cs="Tahoma"/>
          <w:b/>
          <w:caps/>
          <w:sz w:val="21"/>
          <w:szCs w:val="21"/>
        </w:rPr>
        <w:t>ZÁVĚREČNÁ USTANOVENÍ</w:t>
      </w:r>
    </w:p>
    <w:p w14:paraId="635CF6A0" w14:textId="77777777" w:rsidR="003705F6" w:rsidRPr="003705F6" w:rsidRDefault="003705F6" w:rsidP="005B0667">
      <w:pPr>
        <w:numPr>
          <w:ilvl w:val="1"/>
          <w:numId w:val="32"/>
        </w:numPr>
        <w:spacing w:after="120"/>
        <w:ind w:left="357" w:hanging="357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>Změny nebo doplnění smlouvy lze učinit výlučně písemně formou dodatků potvrzených oprávněnými zástupci smluvních stran.</w:t>
      </w:r>
    </w:p>
    <w:p w14:paraId="233F8BB3" w14:textId="606AFC41" w:rsidR="003705F6" w:rsidRPr="003705F6" w:rsidRDefault="00B256CE" w:rsidP="005B0667">
      <w:pPr>
        <w:numPr>
          <w:ilvl w:val="1"/>
          <w:numId w:val="32"/>
        </w:numPr>
        <w:spacing w:after="120"/>
        <w:ind w:left="357" w:hanging="357"/>
        <w:jc w:val="both"/>
        <w:rPr>
          <w:rFonts w:ascii="Tahoma" w:hAnsi="Tahoma" w:cs="Tahoma"/>
          <w:sz w:val="21"/>
          <w:szCs w:val="21"/>
        </w:rPr>
      </w:pPr>
      <w:r w:rsidRPr="00F54680">
        <w:rPr>
          <w:rFonts w:ascii="Tahoma" w:hAnsi="Tahoma" w:cs="Tahoma"/>
          <w:sz w:val="21"/>
          <w:szCs w:val="21"/>
        </w:rPr>
        <w:t>Tato smlouva je vyhotovena v elektronické podobě, přičemž obě smluvní strany obdrží její elektronický originál.</w:t>
      </w:r>
    </w:p>
    <w:p w14:paraId="57DF1A8F" w14:textId="0D27A39C" w:rsidR="003705F6" w:rsidRPr="003705F6" w:rsidRDefault="002A750B" w:rsidP="005B0667">
      <w:pPr>
        <w:numPr>
          <w:ilvl w:val="1"/>
          <w:numId w:val="32"/>
        </w:numPr>
        <w:spacing w:after="120"/>
        <w:ind w:left="357" w:hanging="357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 xml:space="preserve">Tato smlouva je uzavřena na základě rozhodnutí </w:t>
      </w:r>
      <w:proofErr w:type="spellStart"/>
      <w:r>
        <w:rPr>
          <w:rFonts w:ascii="Tahoma" w:hAnsi="Tahoma" w:cs="Tahoma"/>
          <w:sz w:val="21"/>
          <w:szCs w:val="21"/>
        </w:rPr>
        <w:t>xx</w:t>
      </w:r>
      <w:proofErr w:type="spellEnd"/>
      <w:r>
        <w:rPr>
          <w:rFonts w:ascii="Tahoma" w:hAnsi="Tahoma" w:cs="Tahoma"/>
          <w:sz w:val="21"/>
          <w:szCs w:val="21"/>
        </w:rPr>
        <w:t>.</w:t>
      </w:r>
      <w:r w:rsidRPr="003705F6">
        <w:rPr>
          <w:rFonts w:ascii="Tahoma" w:hAnsi="Tahoma" w:cs="Tahoma"/>
          <w:sz w:val="21"/>
          <w:szCs w:val="21"/>
        </w:rPr>
        <w:t xml:space="preserve"> schůze Rady města Frýdku-Místku </w:t>
      </w:r>
      <w:r>
        <w:rPr>
          <w:rFonts w:ascii="Tahoma" w:hAnsi="Tahoma" w:cs="Tahoma"/>
          <w:sz w:val="21"/>
          <w:szCs w:val="21"/>
        </w:rPr>
        <w:br/>
      </w:r>
      <w:r w:rsidRPr="003705F6">
        <w:rPr>
          <w:rFonts w:ascii="Tahoma" w:hAnsi="Tahoma" w:cs="Tahoma"/>
          <w:sz w:val="21"/>
          <w:szCs w:val="21"/>
        </w:rPr>
        <w:t xml:space="preserve">ze dne </w:t>
      </w:r>
      <w:proofErr w:type="spellStart"/>
      <w:r>
        <w:rPr>
          <w:rFonts w:ascii="Tahoma" w:hAnsi="Tahoma" w:cs="Tahoma"/>
          <w:sz w:val="21"/>
          <w:szCs w:val="21"/>
        </w:rPr>
        <w:t>dd</w:t>
      </w:r>
      <w:proofErr w:type="spellEnd"/>
      <w:r>
        <w:rPr>
          <w:rFonts w:ascii="Tahoma" w:hAnsi="Tahoma" w:cs="Tahoma"/>
          <w:sz w:val="21"/>
          <w:szCs w:val="21"/>
        </w:rPr>
        <w:t>. mm. 202</w:t>
      </w:r>
      <w:r w:rsidR="00E6345D">
        <w:rPr>
          <w:rFonts w:ascii="Tahoma" w:hAnsi="Tahoma" w:cs="Tahoma"/>
          <w:sz w:val="21"/>
          <w:szCs w:val="21"/>
        </w:rPr>
        <w:t>5</w:t>
      </w:r>
      <w:r w:rsidR="00C848EE">
        <w:rPr>
          <w:rFonts w:ascii="Tahoma" w:hAnsi="Tahoma" w:cs="Tahoma"/>
          <w:sz w:val="21"/>
          <w:szCs w:val="21"/>
        </w:rPr>
        <w:t>.</w:t>
      </w:r>
      <w:r w:rsidR="003705F6" w:rsidRPr="003705F6">
        <w:rPr>
          <w:rFonts w:ascii="Tahoma" w:hAnsi="Tahoma" w:cs="Tahoma"/>
          <w:sz w:val="21"/>
          <w:szCs w:val="21"/>
        </w:rPr>
        <w:t xml:space="preserve"> </w:t>
      </w:r>
    </w:p>
    <w:p w14:paraId="250ABEB3" w14:textId="77777777" w:rsidR="003705F6" w:rsidRPr="003705F6" w:rsidRDefault="003705F6" w:rsidP="003705F6">
      <w:pPr>
        <w:numPr>
          <w:ilvl w:val="1"/>
          <w:numId w:val="32"/>
        </w:numPr>
        <w:spacing w:after="120"/>
        <w:ind w:left="357" w:hanging="357"/>
        <w:jc w:val="both"/>
        <w:rPr>
          <w:rFonts w:ascii="Tahoma" w:hAnsi="Tahoma" w:cs="Tahoma"/>
          <w:sz w:val="21"/>
          <w:szCs w:val="21"/>
        </w:rPr>
      </w:pPr>
      <w:r w:rsidRPr="003705F6">
        <w:rPr>
          <w:rFonts w:ascii="Tahoma" w:hAnsi="Tahoma" w:cs="Tahoma"/>
          <w:sz w:val="21"/>
          <w:szCs w:val="21"/>
        </w:rPr>
        <w:t>Objednatel jako osoba uvedená v ustanovení § 2 odst. 1 zákona č. 340/2015 Sb., o zvláštních podmínkách účinnosti některých smluv, uveřejňování těchto smluv a o registru smluv (zákon o registru smluv), ve znění pozdějších předpisů uveřejní tuto smlouvu způsobem a ve lhůtě dle tohoto zákona. Smlouva nabývá účinnosti dnem uveřejnění podle tohoto ujednání.</w:t>
      </w:r>
    </w:p>
    <w:p w14:paraId="2842939F" w14:textId="338248F9" w:rsidR="003705F6" w:rsidRPr="003705F6" w:rsidRDefault="00C80603" w:rsidP="003705F6">
      <w:pPr>
        <w:numPr>
          <w:ilvl w:val="1"/>
          <w:numId w:val="32"/>
        </w:numPr>
        <w:spacing w:after="120"/>
        <w:ind w:left="357" w:hanging="35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Prodávající</w:t>
      </w:r>
      <w:r w:rsidR="003705F6" w:rsidRPr="003705F6">
        <w:rPr>
          <w:rFonts w:ascii="Tahoma" w:hAnsi="Tahoma" w:cs="Tahoma"/>
          <w:sz w:val="21"/>
          <w:szCs w:val="21"/>
        </w:rPr>
        <w:t xml:space="preserve"> bere na vědomí a výslovně souhlasí s tím, že smlouva včetně příloh a případných dodatků bude zveřejněna na profilu zadavatele. </w:t>
      </w:r>
    </w:p>
    <w:p w14:paraId="1D261640" w14:textId="48BA61AC" w:rsidR="003705F6" w:rsidRDefault="00A97F1F" w:rsidP="003705F6">
      <w:pPr>
        <w:numPr>
          <w:ilvl w:val="1"/>
          <w:numId w:val="32"/>
        </w:numPr>
        <w:spacing w:after="120"/>
        <w:ind w:left="357" w:hanging="357"/>
        <w:jc w:val="both"/>
        <w:rPr>
          <w:rFonts w:ascii="Tahoma" w:hAnsi="Tahoma" w:cs="Tahoma"/>
          <w:sz w:val="21"/>
          <w:szCs w:val="21"/>
        </w:rPr>
      </w:pPr>
      <w:r w:rsidRPr="00A97F1F">
        <w:rPr>
          <w:rFonts w:ascii="Tahoma" w:hAnsi="Tahoma" w:cs="Tahoma"/>
          <w:sz w:val="21"/>
          <w:szCs w:val="21"/>
        </w:rPr>
        <w:t>Osobní údaje uvedené v této smlouvě jsou zpracovávány v souladu s platnými právními předpisy, zejména s nařízením Evropského parlamentu a Rady (EU) 2016/679 ze dne 27. dubna 2016 o ochraně fyzických osob v souvislosti se zpracováním osobních údajů a o volném pohybu těchto údajů a o zrušení směrnice 95/46/ES (obecné nařízení o ochraně osobních údajů) a zákonem č. 110/2019 Sb., o zpracování osobních údajů, ve znění pozdějších předpisů.</w:t>
      </w:r>
    </w:p>
    <w:p w14:paraId="3141D1EF" w14:textId="77777777" w:rsidR="00BB3915" w:rsidRPr="003705F6" w:rsidRDefault="00BB3915" w:rsidP="00BB3915">
      <w:pPr>
        <w:spacing w:after="120"/>
        <w:ind w:left="357"/>
        <w:jc w:val="both"/>
        <w:rPr>
          <w:rFonts w:ascii="Tahoma" w:hAnsi="Tahoma" w:cs="Tahoma"/>
          <w:sz w:val="21"/>
          <w:szCs w:val="21"/>
        </w:rPr>
      </w:pPr>
    </w:p>
    <w:p w14:paraId="593066C5" w14:textId="77777777" w:rsidR="006E2B9D" w:rsidRPr="003705F6" w:rsidRDefault="003705F6" w:rsidP="00BB3915">
      <w:pPr>
        <w:widowControl w:val="0"/>
        <w:spacing w:after="200" w:line="276" w:lineRule="auto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sz w:val="21"/>
          <w:szCs w:val="21"/>
          <w:lang w:eastAsia="en-US"/>
        </w:rPr>
        <w:t>Přílohy: 1.</w:t>
      </w:r>
      <w:r w:rsidRPr="00783F6B">
        <w:rPr>
          <w:rFonts w:ascii="Tahoma" w:eastAsia="Calibri" w:hAnsi="Tahoma" w:cs="Tahoma"/>
          <w:sz w:val="21"/>
          <w:szCs w:val="21"/>
          <w:lang w:eastAsia="en-US"/>
        </w:rPr>
        <w:t xml:space="preserve"> </w:t>
      </w:r>
      <w:r w:rsidRPr="003705F6">
        <w:rPr>
          <w:rFonts w:ascii="Tahoma" w:eastAsia="Calibri" w:hAnsi="Tahoma" w:cs="Tahoma"/>
          <w:sz w:val="21"/>
          <w:szCs w:val="21"/>
          <w:lang w:eastAsia="en-US"/>
        </w:rPr>
        <w:t>Seznam materiálu s jednotkovými cenami</w:t>
      </w:r>
    </w:p>
    <w:p w14:paraId="03BB5F1D" w14:textId="77777777" w:rsidR="00540615" w:rsidRDefault="00540615" w:rsidP="00BB3915">
      <w:pPr>
        <w:widowControl w:val="0"/>
        <w:tabs>
          <w:tab w:val="center" w:pos="4500"/>
        </w:tabs>
        <w:snapToGrid w:val="0"/>
        <w:spacing w:before="120"/>
        <w:outlineLvl w:val="1"/>
        <w:rPr>
          <w:rFonts w:ascii="Tahoma" w:eastAsia="Calibri" w:hAnsi="Tahoma" w:cs="Tahoma"/>
          <w:sz w:val="21"/>
          <w:szCs w:val="21"/>
          <w:u w:color="333399"/>
          <w:lang w:eastAsia="en-US"/>
        </w:rPr>
      </w:pPr>
    </w:p>
    <w:p w14:paraId="2380D712" w14:textId="4EF40D9F" w:rsidR="00B57CAE" w:rsidRPr="003705F6" w:rsidRDefault="00B57CAE" w:rsidP="00BB3915">
      <w:pPr>
        <w:widowControl w:val="0"/>
        <w:tabs>
          <w:tab w:val="center" w:pos="4500"/>
        </w:tabs>
        <w:snapToGrid w:val="0"/>
        <w:spacing w:before="120"/>
        <w:outlineLvl w:val="1"/>
        <w:rPr>
          <w:rFonts w:ascii="Tahoma" w:eastAsia="Calibri" w:hAnsi="Tahoma" w:cs="Tahoma"/>
          <w:sz w:val="21"/>
          <w:szCs w:val="21"/>
          <w:u w:color="333399"/>
          <w:lang w:eastAsia="en-US"/>
        </w:rPr>
      </w:pPr>
      <w:r w:rsidRPr="003705F6">
        <w:rPr>
          <w:rFonts w:ascii="Tahoma" w:eastAsia="Calibri" w:hAnsi="Tahoma" w:cs="Tahoma"/>
          <w:sz w:val="21"/>
          <w:szCs w:val="21"/>
          <w:u w:color="333399"/>
          <w:lang w:eastAsia="en-US"/>
        </w:rPr>
        <w:t>Za kupujícího:</w:t>
      </w:r>
      <w:r w:rsidRPr="003705F6">
        <w:rPr>
          <w:rFonts w:ascii="Tahoma" w:eastAsia="Calibri" w:hAnsi="Tahoma" w:cs="Tahoma"/>
          <w:sz w:val="21"/>
          <w:szCs w:val="21"/>
          <w:u w:color="333399"/>
          <w:lang w:eastAsia="en-US"/>
        </w:rPr>
        <w:tab/>
      </w:r>
      <w:r w:rsidRPr="003705F6">
        <w:rPr>
          <w:rFonts w:ascii="Tahoma" w:eastAsia="Calibri" w:hAnsi="Tahoma" w:cs="Tahoma"/>
          <w:sz w:val="21"/>
          <w:szCs w:val="21"/>
          <w:u w:color="333399"/>
          <w:lang w:eastAsia="en-US"/>
        </w:rPr>
        <w:tab/>
      </w:r>
      <w:r w:rsidRPr="003705F6">
        <w:rPr>
          <w:rFonts w:ascii="Tahoma" w:eastAsia="Calibri" w:hAnsi="Tahoma" w:cs="Tahoma"/>
          <w:sz w:val="21"/>
          <w:szCs w:val="21"/>
          <w:u w:color="333399"/>
          <w:lang w:eastAsia="en-US"/>
        </w:rPr>
        <w:tab/>
        <w:t>Za prodávajícího:</w:t>
      </w:r>
    </w:p>
    <w:p w14:paraId="7512AEAE" w14:textId="77777777" w:rsidR="00B57CAE" w:rsidRPr="003705F6" w:rsidRDefault="00B57CAE" w:rsidP="00BB3915">
      <w:pPr>
        <w:widowControl w:val="0"/>
        <w:tabs>
          <w:tab w:val="center" w:pos="4500"/>
        </w:tabs>
        <w:snapToGrid w:val="0"/>
        <w:spacing w:before="120"/>
        <w:jc w:val="center"/>
        <w:outlineLvl w:val="1"/>
        <w:rPr>
          <w:rFonts w:ascii="Tahoma" w:eastAsia="Calibri" w:hAnsi="Tahoma" w:cs="Tahoma"/>
          <w:sz w:val="21"/>
          <w:szCs w:val="21"/>
          <w:u w:color="333399"/>
          <w:lang w:eastAsia="en-US"/>
        </w:rPr>
      </w:pPr>
    </w:p>
    <w:p w14:paraId="4BE568FA" w14:textId="77777777" w:rsidR="00B57CAE" w:rsidRPr="003705F6" w:rsidRDefault="00B57CAE" w:rsidP="00BB3915">
      <w:pPr>
        <w:widowControl w:val="0"/>
        <w:tabs>
          <w:tab w:val="center" w:pos="4500"/>
        </w:tabs>
        <w:snapToGrid w:val="0"/>
        <w:spacing w:before="120"/>
        <w:jc w:val="center"/>
        <w:outlineLvl w:val="1"/>
        <w:rPr>
          <w:rFonts w:ascii="Tahoma" w:eastAsia="Calibri" w:hAnsi="Tahoma" w:cs="Tahoma"/>
          <w:sz w:val="21"/>
          <w:szCs w:val="21"/>
          <w:u w:color="333399"/>
          <w:lang w:eastAsia="en-US"/>
        </w:rPr>
      </w:pPr>
    </w:p>
    <w:p w14:paraId="3AF92612" w14:textId="77759FA3" w:rsidR="00B57CAE" w:rsidRDefault="00B57CAE" w:rsidP="00BB3915">
      <w:pPr>
        <w:widowControl w:val="0"/>
        <w:tabs>
          <w:tab w:val="center" w:pos="4500"/>
        </w:tabs>
        <w:snapToGrid w:val="0"/>
        <w:spacing w:before="120"/>
        <w:jc w:val="center"/>
        <w:outlineLvl w:val="1"/>
        <w:rPr>
          <w:rFonts w:ascii="Tahoma" w:eastAsia="Calibri" w:hAnsi="Tahoma" w:cs="Tahoma"/>
          <w:sz w:val="21"/>
          <w:szCs w:val="21"/>
          <w:u w:color="333399"/>
          <w:lang w:eastAsia="en-US"/>
        </w:rPr>
      </w:pPr>
    </w:p>
    <w:p w14:paraId="767A288C" w14:textId="77777777" w:rsidR="00BB3915" w:rsidRPr="003705F6" w:rsidRDefault="00BB3915" w:rsidP="00BB3915">
      <w:pPr>
        <w:widowControl w:val="0"/>
        <w:tabs>
          <w:tab w:val="center" w:pos="4500"/>
        </w:tabs>
        <w:snapToGrid w:val="0"/>
        <w:spacing w:before="120"/>
        <w:jc w:val="center"/>
        <w:outlineLvl w:val="1"/>
        <w:rPr>
          <w:rFonts w:ascii="Tahoma" w:eastAsia="Calibri" w:hAnsi="Tahoma" w:cs="Tahoma"/>
          <w:sz w:val="21"/>
          <w:szCs w:val="21"/>
          <w:u w:color="333399"/>
          <w:lang w:eastAsia="en-US"/>
        </w:rPr>
      </w:pPr>
    </w:p>
    <w:p w14:paraId="033665EC" w14:textId="77777777" w:rsidR="00B57CAE" w:rsidRPr="003705F6" w:rsidRDefault="00B57CAE" w:rsidP="00BB3915">
      <w:pPr>
        <w:widowControl w:val="0"/>
        <w:tabs>
          <w:tab w:val="center" w:pos="4500"/>
        </w:tabs>
        <w:snapToGrid w:val="0"/>
        <w:spacing w:before="120"/>
        <w:outlineLvl w:val="1"/>
        <w:rPr>
          <w:rFonts w:ascii="Tahoma" w:eastAsia="Calibri" w:hAnsi="Tahoma" w:cs="Tahoma"/>
          <w:sz w:val="21"/>
          <w:szCs w:val="21"/>
          <w:u w:color="333399"/>
          <w:lang w:eastAsia="en-US"/>
        </w:rPr>
      </w:pPr>
      <w:r w:rsidRPr="003705F6">
        <w:rPr>
          <w:rFonts w:ascii="Tahoma" w:eastAsia="Calibri" w:hAnsi="Tahoma" w:cs="Tahoma"/>
          <w:sz w:val="21"/>
          <w:szCs w:val="21"/>
          <w:u w:color="333399"/>
          <w:lang w:eastAsia="en-US"/>
        </w:rPr>
        <w:t>_____________________________</w:t>
      </w:r>
      <w:r w:rsidRPr="003705F6">
        <w:rPr>
          <w:rFonts w:ascii="Tahoma" w:eastAsia="Calibri" w:hAnsi="Tahoma" w:cs="Tahoma"/>
          <w:sz w:val="21"/>
          <w:szCs w:val="21"/>
          <w:u w:color="333399"/>
          <w:lang w:eastAsia="en-US"/>
        </w:rPr>
        <w:tab/>
      </w:r>
      <w:r w:rsidRPr="003705F6">
        <w:rPr>
          <w:rFonts w:ascii="Tahoma" w:eastAsia="Calibri" w:hAnsi="Tahoma" w:cs="Tahoma"/>
          <w:sz w:val="21"/>
          <w:szCs w:val="21"/>
          <w:u w:color="333399"/>
          <w:lang w:eastAsia="en-US"/>
        </w:rPr>
        <w:tab/>
      </w:r>
      <w:r w:rsidRPr="003705F6">
        <w:rPr>
          <w:rFonts w:ascii="Tahoma" w:eastAsia="Calibri" w:hAnsi="Tahoma" w:cs="Tahoma"/>
          <w:sz w:val="21"/>
          <w:szCs w:val="21"/>
          <w:u w:color="333399"/>
          <w:lang w:eastAsia="en-US"/>
        </w:rPr>
        <w:tab/>
        <w:t>____________________________</w:t>
      </w:r>
    </w:p>
    <w:p w14:paraId="724DA5ED" w14:textId="2CE8B4DE" w:rsidR="00CE6CD8" w:rsidRDefault="00851510" w:rsidP="00BB3915">
      <w:pPr>
        <w:widowControl w:val="0"/>
        <w:tabs>
          <w:tab w:val="center" w:pos="4500"/>
        </w:tabs>
        <w:snapToGrid w:val="0"/>
        <w:spacing w:before="120"/>
        <w:outlineLvl w:val="1"/>
        <w:rPr>
          <w:rFonts w:ascii="Tahoma" w:eastAsia="Calibri" w:hAnsi="Tahoma" w:cs="Tahoma"/>
          <w:sz w:val="21"/>
          <w:szCs w:val="21"/>
          <w:u w:color="333399"/>
          <w:lang w:eastAsia="en-US"/>
        </w:rPr>
      </w:pPr>
      <w:r>
        <w:rPr>
          <w:rFonts w:ascii="Tahoma" w:eastAsia="Calibri" w:hAnsi="Tahoma" w:cs="Tahoma"/>
          <w:sz w:val="21"/>
          <w:szCs w:val="21"/>
          <w:u w:color="333399"/>
          <w:lang w:eastAsia="en-US"/>
        </w:rPr>
        <w:t xml:space="preserve">Petr </w:t>
      </w:r>
      <w:proofErr w:type="spellStart"/>
      <w:r>
        <w:rPr>
          <w:rFonts w:ascii="Tahoma" w:eastAsia="Calibri" w:hAnsi="Tahoma" w:cs="Tahoma"/>
          <w:sz w:val="21"/>
          <w:szCs w:val="21"/>
          <w:u w:color="333399"/>
          <w:lang w:eastAsia="en-US"/>
        </w:rPr>
        <w:t>Korč</w:t>
      </w:r>
      <w:proofErr w:type="spellEnd"/>
      <w:r w:rsidR="00B57CAE" w:rsidRPr="003705F6">
        <w:rPr>
          <w:rFonts w:ascii="Tahoma" w:eastAsia="Calibri" w:hAnsi="Tahoma" w:cs="Tahoma"/>
          <w:sz w:val="21"/>
          <w:szCs w:val="21"/>
          <w:u w:color="333399"/>
          <w:lang w:eastAsia="en-US"/>
        </w:rPr>
        <w:t>, primátor</w:t>
      </w:r>
      <w:r w:rsidR="00B57CAE" w:rsidRPr="003705F6">
        <w:rPr>
          <w:rFonts w:ascii="Tahoma" w:eastAsia="Calibri" w:hAnsi="Tahoma" w:cs="Tahoma"/>
          <w:sz w:val="21"/>
          <w:szCs w:val="21"/>
          <w:u w:color="333399"/>
          <w:lang w:eastAsia="en-US"/>
        </w:rPr>
        <w:tab/>
      </w:r>
      <w:r w:rsidR="00B57CAE" w:rsidRPr="003705F6">
        <w:rPr>
          <w:rFonts w:ascii="Tahoma" w:eastAsia="Calibri" w:hAnsi="Tahoma" w:cs="Tahoma"/>
          <w:sz w:val="21"/>
          <w:szCs w:val="21"/>
          <w:u w:color="333399"/>
          <w:lang w:eastAsia="en-US"/>
        </w:rPr>
        <w:tab/>
      </w:r>
      <w:r w:rsidR="00B57CAE" w:rsidRPr="003705F6">
        <w:rPr>
          <w:rFonts w:ascii="Tahoma" w:eastAsia="Calibri" w:hAnsi="Tahoma" w:cs="Tahoma"/>
          <w:sz w:val="21"/>
          <w:szCs w:val="21"/>
          <w:u w:color="333399"/>
          <w:lang w:eastAsia="en-US"/>
        </w:rPr>
        <w:tab/>
      </w:r>
      <w:r w:rsidR="002A750B" w:rsidRPr="00285E1A">
        <w:rPr>
          <w:rFonts w:ascii="Tahoma" w:eastAsia="Calibri" w:hAnsi="Tahoma" w:cs="Tahoma"/>
          <w:sz w:val="21"/>
          <w:szCs w:val="21"/>
          <w:u w:color="333399"/>
          <w:lang w:eastAsia="en-US"/>
        </w:rPr>
        <w:t>jméno, příjmení, funkce</w:t>
      </w:r>
    </w:p>
    <w:p w14:paraId="62B41DB9" w14:textId="766F6B55" w:rsidR="00D22DBC" w:rsidRPr="003705F6" w:rsidRDefault="00CE6CD8" w:rsidP="00BB3915">
      <w:pPr>
        <w:widowControl w:val="0"/>
        <w:tabs>
          <w:tab w:val="center" w:pos="4500"/>
        </w:tabs>
        <w:snapToGrid w:val="0"/>
        <w:spacing w:before="120"/>
        <w:outlineLvl w:val="1"/>
        <w:rPr>
          <w:rFonts w:ascii="Tahoma" w:eastAsia="Calibri" w:hAnsi="Tahoma" w:cs="Tahoma"/>
          <w:sz w:val="21"/>
          <w:szCs w:val="21"/>
          <w:u w:color="333399"/>
          <w:lang w:eastAsia="en-US"/>
        </w:rPr>
      </w:pPr>
      <w:r>
        <w:rPr>
          <w:rFonts w:ascii="Tahoma" w:eastAsia="Calibri" w:hAnsi="Tahoma" w:cs="Tahoma"/>
          <w:sz w:val="21"/>
          <w:szCs w:val="21"/>
          <w:u w:color="333399"/>
          <w:lang w:eastAsia="en-US"/>
        </w:rPr>
        <w:tab/>
      </w:r>
      <w:r>
        <w:rPr>
          <w:rFonts w:ascii="Tahoma" w:eastAsia="Calibri" w:hAnsi="Tahoma" w:cs="Tahoma"/>
          <w:sz w:val="21"/>
          <w:szCs w:val="21"/>
          <w:u w:color="333399"/>
          <w:lang w:eastAsia="en-US"/>
        </w:rPr>
        <w:tab/>
      </w:r>
      <w:r>
        <w:rPr>
          <w:rFonts w:ascii="Tahoma" w:eastAsia="Calibri" w:hAnsi="Tahoma" w:cs="Tahoma"/>
          <w:sz w:val="21"/>
          <w:szCs w:val="21"/>
          <w:u w:color="333399"/>
          <w:lang w:eastAsia="en-US"/>
        </w:rPr>
        <w:tab/>
      </w:r>
      <w:r w:rsidR="00D22DBC" w:rsidRPr="003705F6">
        <w:rPr>
          <w:rFonts w:ascii="Tahoma" w:eastAsia="Calibri" w:hAnsi="Tahoma" w:cs="Tahoma"/>
          <w:sz w:val="21"/>
          <w:szCs w:val="21"/>
          <w:u w:color="333399"/>
          <w:lang w:eastAsia="en-US"/>
        </w:rPr>
        <w:tab/>
      </w:r>
      <w:r w:rsidR="00D22DBC" w:rsidRPr="003705F6">
        <w:rPr>
          <w:rFonts w:ascii="Tahoma" w:eastAsia="Calibri" w:hAnsi="Tahoma" w:cs="Tahoma"/>
          <w:sz w:val="21"/>
          <w:szCs w:val="21"/>
          <w:u w:color="333399"/>
          <w:lang w:eastAsia="en-US"/>
        </w:rPr>
        <w:tab/>
      </w:r>
      <w:r w:rsidR="00D22DBC" w:rsidRPr="003705F6">
        <w:rPr>
          <w:rFonts w:ascii="Tahoma" w:eastAsia="Calibri" w:hAnsi="Tahoma" w:cs="Tahoma"/>
          <w:sz w:val="21"/>
          <w:szCs w:val="21"/>
          <w:u w:color="333399"/>
          <w:lang w:eastAsia="en-US"/>
        </w:rPr>
        <w:tab/>
      </w:r>
    </w:p>
    <w:p w14:paraId="32E52603" w14:textId="77777777" w:rsidR="00A61365" w:rsidRPr="003705F6" w:rsidRDefault="00A61365">
      <w:pPr>
        <w:rPr>
          <w:rFonts w:ascii="Tahoma" w:hAnsi="Tahoma" w:cs="Tahoma"/>
          <w:sz w:val="21"/>
          <w:szCs w:val="21"/>
        </w:rPr>
      </w:pPr>
    </w:p>
    <w:sectPr w:rsidR="00A61365" w:rsidRPr="003705F6" w:rsidSect="003705F6">
      <w:headerReference w:type="default" r:id="rId8"/>
      <w:footerReference w:type="default" r:id="rId9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AE278" w14:textId="77777777" w:rsidR="004D4C3D" w:rsidRDefault="004D4C3D" w:rsidP="00916DE4">
      <w:r>
        <w:separator/>
      </w:r>
    </w:p>
  </w:endnote>
  <w:endnote w:type="continuationSeparator" w:id="0">
    <w:p w14:paraId="67A4F322" w14:textId="77777777" w:rsidR="004D4C3D" w:rsidRDefault="004D4C3D" w:rsidP="0091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A9FEE" w14:textId="77777777" w:rsidR="00916DE4" w:rsidRPr="00EB1BBC" w:rsidRDefault="00916DE4" w:rsidP="00EB1BBC">
    <w:pPr>
      <w:pStyle w:val="Zpat"/>
      <w:tabs>
        <w:tab w:val="clear" w:pos="4536"/>
        <w:tab w:val="clear" w:pos="9072"/>
        <w:tab w:val="center" w:pos="4820"/>
        <w:tab w:val="right" w:pos="9639"/>
      </w:tabs>
      <w:jc w:val="right"/>
      <w:rPr>
        <w:rFonts w:ascii="Arial" w:hAnsi="Arial" w:cs="Arial"/>
        <w:i/>
        <w:sz w:val="16"/>
        <w:szCs w:val="16"/>
      </w:rPr>
    </w:pPr>
    <w:r w:rsidRPr="00EB1BBC">
      <w:rPr>
        <w:rFonts w:ascii="Arial" w:hAnsi="Arial" w:cs="Arial"/>
        <w:i/>
        <w:sz w:val="16"/>
        <w:szCs w:val="16"/>
      </w:rPr>
      <w:t xml:space="preserve">Strana </w:t>
    </w:r>
    <w:r w:rsidR="00B73233" w:rsidRPr="00EB1BBC">
      <w:rPr>
        <w:rFonts w:ascii="Arial" w:hAnsi="Arial" w:cs="Arial"/>
        <w:i/>
        <w:sz w:val="16"/>
        <w:szCs w:val="16"/>
      </w:rPr>
      <w:fldChar w:fldCharType="begin"/>
    </w:r>
    <w:r w:rsidRPr="00EB1BBC">
      <w:rPr>
        <w:rFonts w:ascii="Arial" w:hAnsi="Arial" w:cs="Arial"/>
        <w:i/>
        <w:sz w:val="16"/>
        <w:szCs w:val="16"/>
      </w:rPr>
      <w:instrText xml:space="preserve"> PAGE </w:instrText>
    </w:r>
    <w:r w:rsidR="00B73233" w:rsidRPr="00EB1BBC">
      <w:rPr>
        <w:rFonts w:ascii="Arial" w:hAnsi="Arial" w:cs="Arial"/>
        <w:i/>
        <w:sz w:val="16"/>
        <w:szCs w:val="16"/>
      </w:rPr>
      <w:fldChar w:fldCharType="separate"/>
    </w:r>
    <w:r w:rsidR="006D0F78">
      <w:rPr>
        <w:rFonts w:ascii="Arial" w:hAnsi="Arial" w:cs="Arial"/>
        <w:i/>
        <w:noProof/>
        <w:sz w:val="16"/>
        <w:szCs w:val="16"/>
      </w:rPr>
      <w:t>1</w:t>
    </w:r>
    <w:r w:rsidR="00B73233" w:rsidRPr="00EB1BBC">
      <w:rPr>
        <w:rFonts w:ascii="Arial" w:hAnsi="Arial" w:cs="Arial"/>
        <w:i/>
        <w:sz w:val="16"/>
        <w:szCs w:val="16"/>
      </w:rPr>
      <w:fldChar w:fldCharType="end"/>
    </w:r>
    <w:r w:rsidRPr="00EB1BBC">
      <w:rPr>
        <w:rFonts w:ascii="Arial" w:hAnsi="Arial" w:cs="Arial"/>
        <w:i/>
        <w:sz w:val="16"/>
        <w:szCs w:val="16"/>
      </w:rPr>
      <w:t xml:space="preserve"> (celkem </w:t>
    </w:r>
    <w:r w:rsidR="00B73233" w:rsidRPr="00EB1BBC">
      <w:rPr>
        <w:rFonts w:ascii="Arial" w:hAnsi="Arial" w:cs="Arial"/>
        <w:i/>
        <w:sz w:val="16"/>
        <w:szCs w:val="16"/>
      </w:rPr>
      <w:fldChar w:fldCharType="begin"/>
    </w:r>
    <w:r w:rsidRPr="00EB1BBC">
      <w:rPr>
        <w:rFonts w:ascii="Arial" w:hAnsi="Arial" w:cs="Arial"/>
        <w:i/>
        <w:sz w:val="16"/>
        <w:szCs w:val="16"/>
      </w:rPr>
      <w:instrText xml:space="preserve"> NUMPAGES </w:instrText>
    </w:r>
    <w:r w:rsidR="00B73233" w:rsidRPr="00EB1BBC">
      <w:rPr>
        <w:rFonts w:ascii="Arial" w:hAnsi="Arial" w:cs="Arial"/>
        <w:i/>
        <w:sz w:val="16"/>
        <w:szCs w:val="16"/>
      </w:rPr>
      <w:fldChar w:fldCharType="separate"/>
    </w:r>
    <w:r w:rsidR="006D0F78">
      <w:rPr>
        <w:rFonts w:ascii="Arial" w:hAnsi="Arial" w:cs="Arial"/>
        <w:i/>
        <w:noProof/>
        <w:sz w:val="16"/>
        <w:szCs w:val="16"/>
      </w:rPr>
      <w:t>5</w:t>
    </w:r>
    <w:r w:rsidR="00B73233" w:rsidRPr="00EB1BBC">
      <w:rPr>
        <w:rFonts w:ascii="Arial" w:hAnsi="Arial" w:cs="Arial"/>
        <w:i/>
        <w:sz w:val="16"/>
        <w:szCs w:val="16"/>
      </w:rPr>
      <w:fldChar w:fldCharType="end"/>
    </w:r>
    <w:r w:rsidRPr="00EB1BBC">
      <w:rPr>
        <w:rFonts w:ascii="Arial" w:hAnsi="Arial" w:cs="Arial"/>
        <w:i/>
        <w:sz w:val="16"/>
        <w:szCs w:val="16"/>
      </w:rPr>
      <w:t>)</w:t>
    </w:r>
  </w:p>
  <w:p w14:paraId="1E1627FB" w14:textId="77777777" w:rsidR="00916DE4" w:rsidRPr="00EB1BBC" w:rsidRDefault="00916DE4" w:rsidP="00EB1BBC">
    <w:pPr>
      <w:pStyle w:val="Zpat"/>
      <w:jc w:val="right"/>
      <w:rPr>
        <w:i/>
      </w:rPr>
    </w:pPr>
  </w:p>
  <w:p w14:paraId="53089CB4" w14:textId="77777777" w:rsidR="00916DE4" w:rsidRDefault="00916D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B69A3" w14:textId="77777777" w:rsidR="004D4C3D" w:rsidRDefault="004D4C3D" w:rsidP="00916DE4">
      <w:r>
        <w:separator/>
      </w:r>
    </w:p>
  </w:footnote>
  <w:footnote w:type="continuationSeparator" w:id="0">
    <w:p w14:paraId="5E0DD1A3" w14:textId="77777777" w:rsidR="004D4C3D" w:rsidRDefault="004D4C3D" w:rsidP="0091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C1BDD" w14:textId="77777777" w:rsidR="003705F6" w:rsidRPr="00136785" w:rsidRDefault="003705F6" w:rsidP="003705F6">
    <w:pPr>
      <w:pStyle w:val="Zhlav"/>
      <w:jc w:val="right"/>
      <w:rPr>
        <w:rFonts w:ascii="Tahoma" w:hAnsi="Tahoma" w:cs="Tahoma"/>
        <w:i/>
        <w:iCs/>
        <w:sz w:val="18"/>
        <w:szCs w:val="18"/>
      </w:rPr>
    </w:pPr>
    <w:r w:rsidRPr="00136785">
      <w:rPr>
        <w:rFonts w:ascii="Tahoma" w:hAnsi="Tahoma" w:cs="Tahoma"/>
        <w:i/>
        <w:iCs/>
        <w:noProof/>
        <w:sz w:val="18"/>
        <w:szCs w:val="18"/>
      </w:rPr>
      <w:drawing>
        <wp:inline distT="0" distB="0" distL="0" distR="0" wp14:anchorId="5B25D3C1" wp14:editId="553972A5">
          <wp:extent cx="2251710" cy="577850"/>
          <wp:effectExtent l="0" t="0" r="0" b="0"/>
          <wp:docPr id="1" name="Obrázek 1" descr="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F59525" w14:textId="14C3C848" w:rsidR="003705F6" w:rsidRPr="00E34A71" w:rsidRDefault="003705F6" w:rsidP="003705F6">
    <w:pPr>
      <w:pStyle w:val="Zhlav"/>
      <w:spacing w:after="120"/>
      <w:rPr>
        <w:rFonts w:ascii="Tahoma" w:hAnsi="Tahoma" w:cs="Tahoma"/>
        <w:i/>
        <w:iCs/>
        <w:sz w:val="18"/>
        <w:szCs w:val="18"/>
      </w:rPr>
    </w:pPr>
    <w:r w:rsidRPr="00136785">
      <w:rPr>
        <w:rFonts w:ascii="Tahoma" w:hAnsi="Tahoma" w:cs="Tahoma"/>
        <w:i/>
        <w:iCs/>
        <w:sz w:val="18"/>
        <w:szCs w:val="18"/>
      </w:rPr>
      <w:t xml:space="preserve">Smlouva k VZ: </w:t>
    </w:r>
    <w:r w:rsidR="0008285B" w:rsidRPr="0008285B">
      <w:rPr>
        <w:rFonts w:ascii="Tahoma" w:hAnsi="Tahoma" w:cs="Tahoma"/>
        <w:b/>
        <w:i/>
        <w:iCs/>
        <w:sz w:val="18"/>
        <w:szCs w:val="18"/>
      </w:rPr>
      <w:t>Dodávka spotřebního materiálu do tiskáren</w:t>
    </w:r>
    <w:r w:rsidRPr="00136785">
      <w:rPr>
        <w:rFonts w:ascii="Tahoma" w:hAnsi="Tahoma" w:cs="Tahoma"/>
        <w:i/>
        <w:iCs/>
        <w:sz w:val="18"/>
        <w:szCs w:val="18"/>
      </w:rPr>
      <w:t xml:space="preserve">, </w:t>
    </w:r>
    <w:r>
      <w:rPr>
        <w:rFonts w:ascii="Tahoma" w:hAnsi="Tahoma" w:cs="Tahoma"/>
        <w:i/>
        <w:iCs/>
        <w:sz w:val="18"/>
        <w:szCs w:val="18"/>
      </w:rPr>
      <w:br/>
    </w:r>
    <w:r w:rsidRPr="00136785">
      <w:rPr>
        <w:rFonts w:ascii="Tahoma" w:hAnsi="Tahoma" w:cs="Tahoma"/>
        <w:i/>
        <w:iCs/>
        <w:sz w:val="18"/>
        <w:szCs w:val="18"/>
      </w:rPr>
      <w:t xml:space="preserve">Číslo VZ: </w:t>
    </w:r>
    <w:r w:rsidR="00BE76B7" w:rsidRPr="00BE76B7">
      <w:rPr>
        <w:rFonts w:ascii="Tahoma" w:hAnsi="Tahoma" w:cs="Tahoma"/>
        <w:i/>
        <w:iCs/>
        <w:sz w:val="18"/>
        <w:szCs w:val="18"/>
      </w:rPr>
      <w:t>P2</w:t>
    </w:r>
    <w:r w:rsidR="00766032">
      <w:rPr>
        <w:rFonts w:ascii="Tahoma" w:hAnsi="Tahoma" w:cs="Tahoma"/>
        <w:i/>
        <w:iCs/>
        <w:sz w:val="18"/>
        <w:szCs w:val="18"/>
      </w:rPr>
      <w:t>5</w:t>
    </w:r>
    <w:r w:rsidR="00BE76B7" w:rsidRPr="00BE76B7">
      <w:rPr>
        <w:rFonts w:ascii="Tahoma" w:hAnsi="Tahoma" w:cs="Tahoma"/>
        <w:i/>
        <w:iCs/>
        <w:sz w:val="18"/>
        <w:szCs w:val="18"/>
      </w:rPr>
      <w:t>V000000</w:t>
    </w:r>
    <w:r w:rsidR="00766032">
      <w:rPr>
        <w:rFonts w:ascii="Tahoma" w:hAnsi="Tahoma" w:cs="Tahoma"/>
        <w:i/>
        <w:iCs/>
        <w:sz w:val="18"/>
        <w:szCs w:val="18"/>
      </w:rPr>
      <w:t>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</w:rPr>
    </w:lvl>
  </w:abstractNum>
  <w:abstractNum w:abstractNumId="1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53A2166"/>
    <w:multiLevelType w:val="hybridMultilevel"/>
    <w:tmpl w:val="FA123E54"/>
    <w:lvl w:ilvl="0" w:tplc="8A544C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33921"/>
    <w:multiLevelType w:val="hybridMultilevel"/>
    <w:tmpl w:val="1DC47350"/>
    <w:lvl w:ilvl="0" w:tplc="A07C2B8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D662FD"/>
    <w:multiLevelType w:val="hybridMultilevel"/>
    <w:tmpl w:val="B9F44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82279"/>
    <w:multiLevelType w:val="hybridMultilevel"/>
    <w:tmpl w:val="1CB2480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110AA"/>
    <w:multiLevelType w:val="hybridMultilevel"/>
    <w:tmpl w:val="DC2E5C6A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15AC1"/>
    <w:multiLevelType w:val="hybridMultilevel"/>
    <w:tmpl w:val="C074BD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A41CC"/>
    <w:multiLevelType w:val="hybridMultilevel"/>
    <w:tmpl w:val="E0AA7450"/>
    <w:lvl w:ilvl="0" w:tplc="319ED1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75B6A"/>
    <w:multiLevelType w:val="hybridMultilevel"/>
    <w:tmpl w:val="6F360D76"/>
    <w:lvl w:ilvl="0" w:tplc="C444E8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BAF1C55"/>
    <w:multiLevelType w:val="hybridMultilevel"/>
    <w:tmpl w:val="F8E86D48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32AE4"/>
    <w:multiLevelType w:val="hybridMultilevel"/>
    <w:tmpl w:val="F8E4DB9E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50B96"/>
    <w:multiLevelType w:val="hybridMultilevel"/>
    <w:tmpl w:val="F7AE6506"/>
    <w:lvl w:ilvl="0" w:tplc="EDB27B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C1039"/>
    <w:multiLevelType w:val="hybridMultilevel"/>
    <w:tmpl w:val="035C4F8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A17A1D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A1693"/>
    <w:multiLevelType w:val="hybridMultilevel"/>
    <w:tmpl w:val="6B9A7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C3231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C21D6"/>
    <w:multiLevelType w:val="hybridMultilevel"/>
    <w:tmpl w:val="1CB2480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D74DF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10BED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32E13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E220B"/>
    <w:multiLevelType w:val="hybridMultilevel"/>
    <w:tmpl w:val="1CB2480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D4655"/>
    <w:multiLevelType w:val="hybridMultilevel"/>
    <w:tmpl w:val="F8E86D48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F1B24"/>
    <w:multiLevelType w:val="hybridMultilevel"/>
    <w:tmpl w:val="94C02E36"/>
    <w:lvl w:ilvl="0" w:tplc="CAE681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462C4"/>
    <w:multiLevelType w:val="hybridMultilevel"/>
    <w:tmpl w:val="69B01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17E93"/>
    <w:multiLevelType w:val="hybridMultilevel"/>
    <w:tmpl w:val="CE5E7518"/>
    <w:lvl w:ilvl="0" w:tplc="692088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EEE79C3"/>
    <w:multiLevelType w:val="hybridMultilevel"/>
    <w:tmpl w:val="EFD0842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3249C"/>
    <w:multiLevelType w:val="hybridMultilevel"/>
    <w:tmpl w:val="2CECA75E"/>
    <w:lvl w:ilvl="0" w:tplc="641E5F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95754D1"/>
    <w:multiLevelType w:val="hybridMultilevel"/>
    <w:tmpl w:val="4C4C7FA4"/>
    <w:lvl w:ilvl="0" w:tplc="1A8CF1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A2825DB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20AA5"/>
    <w:multiLevelType w:val="hybridMultilevel"/>
    <w:tmpl w:val="3A089084"/>
    <w:lvl w:ilvl="0" w:tplc="2FE489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F563FC"/>
    <w:multiLevelType w:val="hybridMultilevel"/>
    <w:tmpl w:val="1CB2480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125884">
    <w:abstractNumId w:val="7"/>
  </w:num>
  <w:num w:numId="2" w16cid:durableId="1373076403">
    <w:abstractNumId w:val="8"/>
  </w:num>
  <w:num w:numId="3" w16cid:durableId="947663561">
    <w:abstractNumId w:val="0"/>
  </w:num>
  <w:num w:numId="4" w16cid:durableId="1126965270">
    <w:abstractNumId w:val="18"/>
  </w:num>
  <w:num w:numId="5" w16cid:durableId="1628463399">
    <w:abstractNumId w:val="24"/>
  </w:num>
  <w:num w:numId="6" w16cid:durableId="328825618">
    <w:abstractNumId w:val="4"/>
  </w:num>
  <w:num w:numId="7" w16cid:durableId="1983926786">
    <w:abstractNumId w:val="23"/>
  </w:num>
  <w:num w:numId="8" w16cid:durableId="1661229638">
    <w:abstractNumId w:val="11"/>
  </w:num>
  <w:num w:numId="9" w16cid:durableId="2031030593">
    <w:abstractNumId w:val="15"/>
  </w:num>
  <w:num w:numId="10" w16cid:durableId="798841032">
    <w:abstractNumId w:val="31"/>
  </w:num>
  <w:num w:numId="11" w16cid:durableId="12613545">
    <w:abstractNumId w:val="26"/>
  </w:num>
  <w:num w:numId="12" w16cid:durableId="894898838">
    <w:abstractNumId w:val="6"/>
  </w:num>
  <w:num w:numId="13" w16cid:durableId="1098602720">
    <w:abstractNumId w:val="22"/>
  </w:num>
  <w:num w:numId="14" w16cid:durableId="451487151">
    <w:abstractNumId w:val="2"/>
  </w:num>
  <w:num w:numId="15" w16cid:durableId="2146120420">
    <w:abstractNumId w:val="30"/>
  </w:num>
  <w:num w:numId="16" w16cid:durableId="2101364637">
    <w:abstractNumId w:val="10"/>
  </w:num>
  <w:num w:numId="17" w16cid:durableId="1715422031">
    <w:abstractNumId w:val="13"/>
  </w:num>
  <w:num w:numId="18" w16cid:durableId="1783725327">
    <w:abstractNumId w:val="12"/>
  </w:num>
  <w:num w:numId="19" w16cid:durableId="405037380">
    <w:abstractNumId w:val="21"/>
  </w:num>
  <w:num w:numId="20" w16cid:durableId="590745232">
    <w:abstractNumId w:val="19"/>
  </w:num>
  <w:num w:numId="21" w16cid:durableId="1950359324">
    <w:abstractNumId w:val="14"/>
  </w:num>
  <w:num w:numId="22" w16cid:durableId="994453729">
    <w:abstractNumId w:val="16"/>
  </w:num>
  <w:num w:numId="23" w16cid:durableId="1464034312">
    <w:abstractNumId w:val="29"/>
  </w:num>
  <w:num w:numId="24" w16cid:durableId="1445419157">
    <w:abstractNumId w:val="20"/>
  </w:num>
  <w:num w:numId="25" w16cid:durableId="1973249052">
    <w:abstractNumId w:val="27"/>
  </w:num>
  <w:num w:numId="26" w16cid:durableId="1613240678">
    <w:abstractNumId w:val="28"/>
  </w:num>
  <w:num w:numId="27" w16cid:durableId="1335380783">
    <w:abstractNumId w:val="25"/>
  </w:num>
  <w:num w:numId="28" w16cid:durableId="1906180712">
    <w:abstractNumId w:val="17"/>
  </w:num>
  <w:num w:numId="29" w16cid:durableId="987634402">
    <w:abstractNumId w:val="5"/>
  </w:num>
  <w:num w:numId="30" w16cid:durableId="1807699147">
    <w:abstractNumId w:val="9"/>
  </w:num>
  <w:num w:numId="31" w16cid:durableId="1227909909">
    <w:abstractNumId w:val="3"/>
  </w:num>
  <w:num w:numId="32" w16cid:durableId="1931546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BF"/>
    <w:rsid w:val="000059DC"/>
    <w:rsid w:val="000150D1"/>
    <w:rsid w:val="000215DB"/>
    <w:rsid w:val="00026CC8"/>
    <w:rsid w:val="000419FC"/>
    <w:rsid w:val="00070A8B"/>
    <w:rsid w:val="0008285B"/>
    <w:rsid w:val="00091724"/>
    <w:rsid w:val="000B0AE4"/>
    <w:rsid w:val="000D1F1D"/>
    <w:rsid w:val="000D20DF"/>
    <w:rsid w:val="001118AD"/>
    <w:rsid w:val="001150F9"/>
    <w:rsid w:val="00151BBE"/>
    <w:rsid w:val="00166E82"/>
    <w:rsid w:val="00180C10"/>
    <w:rsid w:val="001B2DF5"/>
    <w:rsid w:val="001B305A"/>
    <w:rsid w:val="001C1986"/>
    <w:rsid w:val="001D5A06"/>
    <w:rsid w:val="001D7B4C"/>
    <w:rsid w:val="001E72BF"/>
    <w:rsid w:val="001F6F83"/>
    <w:rsid w:val="00227D27"/>
    <w:rsid w:val="00285E1A"/>
    <w:rsid w:val="0029330F"/>
    <w:rsid w:val="002A750B"/>
    <w:rsid w:val="002B4BAE"/>
    <w:rsid w:val="002B55D7"/>
    <w:rsid w:val="002B65FB"/>
    <w:rsid w:val="002C1A2D"/>
    <w:rsid w:val="002D2139"/>
    <w:rsid w:val="002E545D"/>
    <w:rsid w:val="002E688A"/>
    <w:rsid w:val="002F20DE"/>
    <w:rsid w:val="002F6F2B"/>
    <w:rsid w:val="002F78B7"/>
    <w:rsid w:val="00300372"/>
    <w:rsid w:val="0032499A"/>
    <w:rsid w:val="003305AD"/>
    <w:rsid w:val="00335518"/>
    <w:rsid w:val="003645D3"/>
    <w:rsid w:val="003705F6"/>
    <w:rsid w:val="00373975"/>
    <w:rsid w:val="00380E4A"/>
    <w:rsid w:val="00381104"/>
    <w:rsid w:val="003C5283"/>
    <w:rsid w:val="003F1862"/>
    <w:rsid w:val="003F7170"/>
    <w:rsid w:val="00413558"/>
    <w:rsid w:val="00443F16"/>
    <w:rsid w:val="00445C8D"/>
    <w:rsid w:val="00465280"/>
    <w:rsid w:val="004670A7"/>
    <w:rsid w:val="004746AE"/>
    <w:rsid w:val="004D16D0"/>
    <w:rsid w:val="004D4C3D"/>
    <w:rsid w:val="004E2E5C"/>
    <w:rsid w:val="004E56DD"/>
    <w:rsid w:val="004F118C"/>
    <w:rsid w:val="005007C0"/>
    <w:rsid w:val="00512B50"/>
    <w:rsid w:val="00540615"/>
    <w:rsid w:val="00552938"/>
    <w:rsid w:val="0055637C"/>
    <w:rsid w:val="005637F1"/>
    <w:rsid w:val="005934E6"/>
    <w:rsid w:val="00594389"/>
    <w:rsid w:val="00594A04"/>
    <w:rsid w:val="005A7C4F"/>
    <w:rsid w:val="005B0667"/>
    <w:rsid w:val="005D2BDA"/>
    <w:rsid w:val="005D2FDC"/>
    <w:rsid w:val="005E16C5"/>
    <w:rsid w:val="005F1E13"/>
    <w:rsid w:val="005F7827"/>
    <w:rsid w:val="00623A18"/>
    <w:rsid w:val="00640AFD"/>
    <w:rsid w:val="0064429F"/>
    <w:rsid w:val="00654E89"/>
    <w:rsid w:val="00660A07"/>
    <w:rsid w:val="006868D9"/>
    <w:rsid w:val="00690E1B"/>
    <w:rsid w:val="006927CB"/>
    <w:rsid w:val="00693BE4"/>
    <w:rsid w:val="0069730E"/>
    <w:rsid w:val="006B3DE9"/>
    <w:rsid w:val="006D0F78"/>
    <w:rsid w:val="006D6EC0"/>
    <w:rsid w:val="006E2B9D"/>
    <w:rsid w:val="00705FB3"/>
    <w:rsid w:val="007163ED"/>
    <w:rsid w:val="00724047"/>
    <w:rsid w:val="00734E38"/>
    <w:rsid w:val="00737030"/>
    <w:rsid w:val="0075453C"/>
    <w:rsid w:val="00765059"/>
    <w:rsid w:val="00766032"/>
    <w:rsid w:val="00793E4A"/>
    <w:rsid w:val="00796167"/>
    <w:rsid w:val="007A1431"/>
    <w:rsid w:val="007E6AEC"/>
    <w:rsid w:val="007F20CC"/>
    <w:rsid w:val="00824785"/>
    <w:rsid w:val="00844A1F"/>
    <w:rsid w:val="00851510"/>
    <w:rsid w:val="00852098"/>
    <w:rsid w:val="00867642"/>
    <w:rsid w:val="00870658"/>
    <w:rsid w:val="00872152"/>
    <w:rsid w:val="00884254"/>
    <w:rsid w:val="008B07AC"/>
    <w:rsid w:val="008B2B77"/>
    <w:rsid w:val="009038DF"/>
    <w:rsid w:val="009106E4"/>
    <w:rsid w:val="00910B56"/>
    <w:rsid w:val="00916DE4"/>
    <w:rsid w:val="00946B91"/>
    <w:rsid w:val="0096258F"/>
    <w:rsid w:val="00971512"/>
    <w:rsid w:val="00980BF4"/>
    <w:rsid w:val="009D42F5"/>
    <w:rsid w:val="009D5660"/>
    <w:rsid w:val="009E45C2"/>
    <w:rsid w:val="00A216AB"/>
    <w:rsid w:val="00A21CD9"/>
    <w:rsid w:val="00A42DE4"/>
    <w:rsid w:val="00A4527D"/>
    <w:rsid w:val="00A50F7C"/>
    <w:rsid w:val="00A53E54"/>
    <w:rsid w:val="00A61365"/>
    <w:rsid w:val="00A72238"/>
    <w:rsid w:val="00A9508F"/>
    <w:rsid w:val="00A966FA"/>
    <w:rsid w:val="00A97F1F"/>
    <w:rsid w:val="00AA357F"/>
    <w:rsid w:val="00AB0638"/>
    <w:rsid w:val="00AB693F"/>
    <w:rsid w:val="00AE5027"/>
    <w:rsid w:val="00AF5D77"/>
    <w:rsid w:val="00B03D47"/>
    <w:rsid w:val="00B06B59"/>
    <w:rsid w:val="00B13710"/>
    <w:rsid w:val="00B21B94"/>
    <w:rsid w:val="00B22815"/>
    <w:rsid w:val="00B256CE"/>
    <w:rsid w:val="00B34CFA"/>
    <w:rsid w:val="00B40FF5"/>
    <w:rsid w:val="00B45C00"/>
    <w:rsid w:val="00B57CAE"/>
    <w:rsid w:val="00B64715"/>
    <w:rsid w:val="00B719E9"/>
    <w:rsid w:val="00B727CE"/>
    <w:rsid w:val="00B730EB"/>
    <w:rsid w:val="00B73233"/>
    <w:rsid w:val="00BA558C"/>
    <w:rsid w:val="00BA5865"/>
    <w:rsid w:val="00BB3915"/>
    <w:rsid w:val="00BB4033"/>
    <w:rsid w:val="00BD4948"/>
    <w:rsid w:val="00BE28FA"/>
    <w:rsid w:val="00BE2CD2"/>
    <w:rsid w:val="00BE5CAC"/>
    <w:rsid w:val="00BE76B7"/>
    <w:rsid w:val="00BF0473"/>
    <w:rsid w:val="00BF1448"/>
    <w:rsid w:val="00C0188A"/>
    <w:rsid w:val="00C0436D"/>
    <w:rsid w:val="00C148E4"/>
    <w:rsid w:val="00C2764E"/>
    <w:rsid w:val="00C46864"/>
    <w:rsid w:val="00C5067C"/>
    <w:rsid w:val="00C606D2"/>
    <w:rsid w:val="00C6781B"/>
    <w:rsid w:val="00C80603"/>
    <w:rsid w:val="00C848EE"/>
    <w:rsid w:val="00CA0FE4"/>
    <w:rsid w:val="00CA5D6E"/>
    <w:rsid w:val="00CB2DB4"/>
    <w:rsid w:val="00CB643E"/>
    <w:rsid w:val="00CB7A31"/>
    <w:rsid w:val="00CC2D0D"/>
    <w:rsid w:val="00CE6CD8"/>
    <w:rsid w:val="00CF5DD2"/>
    <w:rsid w:val="00D019D3"/>
    <w:rsid w:val="00D077F6"/>
    <w:rsid w:val="00D20650"/>
    <w:rsid w:val="00D22DBC"/>
    <w:rsid w:val="00D30942"/>
    <w:rsid w:val="00D71992"/>
    <w:rsid w:val="00D94B0D"/>
    <w:rsid w:val="00DA6F8B"/>
    <w:rsid w:val="00DF0AF8"/>
    <w:rsid w:val="00E473B9"/>
    <w:rsid w:val="00E6192E"/>
    <w:rsid w:val="00E6345D"/>
    <w:rsid w:val="00E70864"/>
    <w:rsid w:val="00E813D1"/>
    <w:rsid w:val="00E95895"/>
    <w:rsid w:val="00E9616A"/>
    <w:rsid w:val="00E97D93"/>
    <w:rsid w:val="00EA37AB"/>
    <w:rsid w:val="00EB1BBC"/>
    <w:rsid w:val="00EF11F9"/>
    <w:rsid w:val="00EF5BFE"/>
    <w:rsid w:val="00F164CF"/>
    <w:rsid w:val="00F25FD8"/>
    <w:rsid w:val="00F26BDC"/>
    <w:rsid w:val="00F32642"/>
    <w:rsid w:val="00F33C0E"/>
    <w:rsid w:val="00F54ECE"/>
    <w:rsid w:val="00F663C1"/>
    <w:rsid w:val="00F74564"/>
    <w:rsid w:val="00F7657E"/>
    <w:rsid w:val="00F902FF"/>
    <w:rsid w:val="00F96CA9"/>
    <w:rsid w:val="00FB0C99"/>
    <w:rsid w:val="00FB0E14"/>
    <w:rsid w:val="00FC10BE"/>
    <w:rsid w:val="00FC4573"/>
    <w:rsid w:val="00FC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04EAC24"/>
  <w15:docId w15:val="{2091EAEF-038A-4293-9352-BD70F3BD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1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42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4E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4E8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16D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6D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916D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D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">
    <w:name w:val="Char"/>
    <w:basedOn w:val="Normln"/>
    <w:semiHidden/>
    <w:rsid w:val="00916DE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A586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645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19CC4-8128-4567-8F70-9741191B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1312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sztwiertnia</dc:creator>
  <cp:lastModifiedBy>Bc. Ivo Sztwiertnia</cp:lastModifiedBy>
  <cp:revision>10</cp:revision>
  <cp:lastPrinted>2025-05-30T06:01:00Z</cp:lastPrinted>
  <dcterms:created xsi:type="dcterms:W3CDTF">2024-05-30T07:47:00Z</dcterms:created>
  <dcterms:modified xsi:type="dcterms:W3CDTF">2025-05-30T07:25:00Z</dcterms:modified>
</cp:coreProperties>
</file>