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39BD" w14:textId="77777777" w:rsidR="0032670F" w:rsidRPr="00D11C7E" w:rsidRDefault="0032670F" w:rsidP="0032670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Pr="00E541B3">
        <w:rPr>
          <w:rFonts w:ascii="Tahoma" w:hAnsi="Tahoma" w:cs="Tahoma"/>
          <w:b/>
          <w:sz w:val="21"/>
          <w:szCs w:val="21"/>
        </w:rPr>
        <w:t>Pořízení záložního zdroje UPS, stojanových PDU a software pro centrální správu</w:t>
      </w:r>
    </w:p>
    <w:p w14:paraId="7E12F520" w14:textId="77777777" w:rsidR="0032670F" w:rsidRPr="00D11C7E" w:rsidRDefault="0032670F" w:rsidP="0032670F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3746D3">
        <w:rPr>
          <w:rFonts w:ascii="Tahoma" w:hAnsi="Tahoma" w:cs="Tahoma"/>
          <w:sz w:val="21"/>
          <w:szCs w:val="21"/>
        </w:rPr>
        <w:t>P25V000000</w:t>
      </w:r>
      <w:r>
        <w:rPr>
          <w:rFonts w:ascii="Tahoma" w:hAnsi="Tahoma" w:cs="Tahoma"/>
          <w:sz w:val="21"/>
          <w:szCs w:val="21"/>
        </w:rPr>
        <w:t>37</w:t>
      </w:r>
    </w:p>
    <w:p w14:paraId="3852DB5D" w14:textId="77777777" w:rsidR="0032670F" w:rsidRPr="00D11C7E" w:rsidRDefault="0032670F" w:rsidP="0032670F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dodávky</w:t>
      </w:r>
    </w:p>
    <w:p w14:paraId="5DB659AC" w14:textId="77777777" w:rsidR="0032670F" w:rsidRPr="00D11C7E" w:rsidRDefault="0032670F" w:rsidP="0032670F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379B01FD" w14:textId="77777777" w:rsidR="0032670F" w:rsidRPr="00D11C7E" w:rsidRDefault="0032670F" w:rsidP="0032670F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1675A8B8" w14:textId="50A80CF8" w:rsidR="00CD4410" w:rsidRPr="00D11C7E" w:rsidRDefault="0032670F" w:rsidP="0032670F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6B6D6174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5E4086C4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C7EEF22" w14:textId="77777777" w:rsidR="0001749D" w:rsidRPr="00673F0F" w:rsidRDefault="00016568" w:rsidP="001C47E0">
      <w:pPr>
        <w:jc w:val="center"/>
        <w:rPr>
          <w:rFonts w:ascii="Tahoma" w:hAnsi="Tahoma" w:cs="Tahoma"/>
          <w:b/>
          <w:caps/>
        </w:rPr>
      </w:pPr>
      <w:r w:rsidRPr="00673F0F">
        <w:rPr>
          <w:rFonts w:ascii="Tahoma" w:hAnsi="Tahoma" w:cs="Tahoma"/>
          <w:b/>
        </w:rPr>
        <w:t xml:space="preserve">ČESTNÉ PROHLÁŠENÍ </w:t>
      </w:r>
      <w:r w:rsidR="009066B9" w:rsidRPr="00673F0F">
        <w:rPr>
          <w:rFonts w:ascii="Tahoma" w:hAnsi="Tahoma" w:cs="Tahoma"/>
          <w:b/>
        </w:rPr>
        <w:t>K</w:t>
      </w:r>
      <w:r w:rsidR="001C47E0" w:rsidRPr="00673F0F">
        <w:rPr>
          <w:rFonts w:ascii="Tahoma" w:hAnsi="Tahoma" w:cs="Tahoma"/>
          <w:b/>
        </w:rPr>
        <w:t> MEZINÁRODNÍM SANKCÍM</w:t>
      </w:r>
    </w:p>
    <w:p w14:paraId="5CA8D4B3" w14:textId="77777777" w:rsidR="00FB352C" w:rsidRPr="00D11C7E" w:rsidRDefault="00673F0F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  <w:r w:rsidR="00FB352C"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3F4BFDA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6F70EC74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Dodavatel</w:t>
      </w:r>
      <w:r w:rsidRPr="00673F0F">
        <w:rPr>
          <w:rFonts w:ascii="Tahoma" w:eastAsia="Arial" w:hAnsi="Tahoma" w:cs="Tahoma"/>
          <w:sz w:val="21"/>
          <w:szCs w:val="21"/>
        </w:rPr>
        <w:t xml:space="preserve"> (název, IČO)</w:t>
      </w:r>
      <w:r>
        <w:rPr>
          <w:rFonts w:ascii="Tahoma" w:eastAsia="Arial" w:hAnsi="Tahoma" w:cs="Tahoma"/>
          <w:sz w:val="21"/>
          <w:szCs w:val="21"/>
        </w:rPr>
        <w:t>:</w:t>
      </w:r>
      <w:r w:rsidRPr="00673F0F">
        <w:rPr>
          <w:rFonts w:ascii="Tahoma" w:eastAsia="Arial" w:hAnsi="Tahoma" w:cs="Tahoma"/>
          <w:sz w:val="21"/>
          <w:szCs w:val="21"/>
        </w:rPr>
        <w:tab/>
        <w:t xml:space="preserve"> </w:t>
      </w:r>
    </w:p>
    <w:p w14:paraId="5A2C0B4F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Zastoupen</w:t>
      </w:r>
      <w:r w:rsidRPr="00673F0F">
        <w:rPr>
          <w:rFonts w:ascii="Tahoma" w:eastAsia="Arial" w:hAnsi="Tahoma" w:cs="Tahoma"/>
          <w:sz w:val="21"/>
          <w:szCs w:val="21"/>
        </w:rPr>
        <w:t xml:space="preserve"> (jméno příjmení, funkce):</w:t>
      </w:r>
      <w:r w:rsidRPr="00673F0F">
        <w:rPr>
          <w:rFonts w:ascii="Tahoma" w:hAnsi="Tahoma" w:cs="Tahoma"/>
          <w:sz w:val="21"/>
          <w:szCs w:val="21"/>
        </w:rPr>
        <w:t xml:space="preserve">  </w:t>
      </w:r>
    </w:p>
    <w:p w14:paraId="66BAC890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(dále jen „dodavatel“)</w:t>
      </w:r>
    </w:p>
    <w:p w14:paraId="26AD279D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5BD569B5" w14:textId="77777777" w:rsidR="00673F0F" w:rsidRPr="00673F0F" w:rsidRDefault="00673F0F" w:rsidP="00673F0F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jako dodavatel veřejné zakázky nejsem dodavatelem ve smyslu nařízení Rady EU č. 2022/576, tj. nejsem:</w:t>
      </w:r>
    </w:p>
    <w:p w14:paraId="25451D0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6777219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a) ruským státním příslušníkem, fyzickou či právnickou osobou, subjektem či orgánem se sídlem v Rusku,</w:t>
      </w:r>
    </w:p>
    <w:p w14:paraId="60511A83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b) právnickou osobou, subjektem nebo orgánem, který je z více než 50 % přímo či nepřímo vlastněný některým ze subjektů uvedených v písmeni a), nebo</w:t>
      </w:r>
    </w:p>
    <w:p w14:paraId="22730050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c) fyzickou nebo právnickou osobou, subjektem nebo orgánem, který jedná jménem nebo na pokyn některého ze subjektů uvedených v písmeni a) nebo b).</w:t>
      </w:r>
    </w:p>
    <w:p w14:paraId="30DFC60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</w:p>
    <w:p w14:paraId="13BD6AB1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nevyužiji při plnění veřejné zakázky poddodavatele, který by naplnil výše uvedená písm. a) – c), pokud by plnil více než 10 % hodnoty zakázky.</w:t>
      </w:r>
    </w:p>
    <w:p w14:paraId="64B2C1D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8C3687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B8C684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1488BEEA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3F0F">
        <w:rPr>
          <w:rFonts w:ascii="Tahoma" w:eastAsia="Arial" w:hAnsi="Tahoma" w:cs="Tahoma"/>
          <w:sz w:val="21"/>
          <w:szCs w:val="21"/>
          <w:vertAlign w:val="superscript"/>
        </w:rPr>
        <w:footnoteReference w:id="1"/>
      </w:r>
      <w:r w:rsidRPr="00673F0F">
        <w:rPr>
          <w:rFonts w:ascii="Tahoma" w:eastAsia="Arial" w:hAnsi="Tahoma" w:cs="Tahoma"/>
          <w:sz w:val="21"/>
          <w:szCs w:val="21"/>
        </w:rPr>
        <w:t>.</w:t>
      </w:r>
    </w:p>
    <w:p w14:paraId="5D10D20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9571BA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>V případě změny výše uvedeného budu zadavatele neprodleně informovat.</w:t>
      </w:r>
    </w:p>
    <w:p w14:paraId="4DCCDB31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4701B480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27767A34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073ADF5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8975DF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1FC46CF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  <w:t xml:space="preserve">           ……………………………………………………</w:t>
      </w:r>
    </w:p>
    <w:p w14:paraId="26356611" w14:textId="77777777" w:rsidR="00165505" w:rsidRPr="00673F0F" w:rsidRDefault="00673F0F" w:rsidP="00673F0F">
      <w:pPr>
        <w:pStyle w:val="Odstavecseseznamem"/>
        <w:spacing w:after="60"/>
        <w:ind w:left="4956" w:right="-991" w:firstLine="708"/>
        <w:rPr>
          <w:rFonts w:ascii="Tahoma" w:hAnsi="Tahoma" w:cs="Tahoma"/>
          <w:b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 xml:space="preserve">  Dodavatel</w:t>
      </w:r>
    </w:p>
    <w:sectPr w:rsidR="00165505" w:rsidRPr="00673F0F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41C2" w14:textId="77777777" w:rsidR="009775EA" w:rsidRDefault="009775EA">
      <w:r>
        <w:separator/>
      </w:r>
    </w:p>
  </w:endnote>
  <w:endnote w:type="continuationSeparator" w:id="0">
    <w:p w14:paraId="27D13249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29335" w14:textId="77777777" w:rsidR="009775EA" w:rsidRDefault="009775EA">
      <w:r>
        <w:separator/>
      </w:r>
    </w:p>
  </w:footnote>
  <w:footnote w:type="continuationSeparator" w:id="0">
    <w:p w14:paraId="7FF0371A" w14:textId="77777777" w:rsidR="009775EA" w:rsidRDefault="009775EA">
      <w:r>
        <w:continuationSeparator/>
      </w:r>
    </w:p>
  </w:footnote>
  <w:footnote w:id="1">
    <w:p w14:paraId="64D0A09D" w14:textId="77777777" w:rsidR="00673F0F" w:rsidRPr="00DA65CB" w:rsidRDefault="00673F0F" w:rsidP="00673F0F">
      <w:pPr>
        <w:pStyle w:val="Textpoznpodarou"/>
        <w:rPr>
          <w:rFonts w:ascii="Tahoma" w:hAnsi="Tahoma" w:cs="Tahoma"/>
        </w:rPr>
      </w:pPr>
      <w:r w:rsidRPr="00DA65CB">
        <w:rPr>
          <w:rStyle w:val="Znakapoznpodarou"/>
          <w:rFonts w:ascii="Tahoma" w:hAnsi="Tahoma" w:cs="Tahoma"/>
        </w:rPr>
        <w:footnoteRef/>
      </w:r>
      <w:r w:rsidRPr="00DA65CB">
        <w:rPr>
          <w:rFonts w:ascii="Tahoma" w:hAnsi="Tahoma" w:cs="Tahoma"/>
        </w:rPr>
        <w:t xml:space="preserve"> Aktuální seznam sankcionovaných osob je uveden na https://www.sanctionsmap.eu/.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7C2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0CDF18B8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5C401C4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2B849B83" w14:textId="6859163F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bookmarkStart w:id="0" w:name="_Hlk189741042"/>
    <w:bookmarkStart w:id="1" w:name="_Hlk189741043"/>
    <w:bookmarkStart w:id="2" w:name="_Hlk189741044"/>
    <w:bookmarkStart w:id="3" w:name="_Hlk189741045"/>
    <w:r w:rsidRPr="00D11C7E">
      <w:rPr>
        <w:rFonts w:ascii="Tahoma" w:hAnsi="Tahoma" w:cs="Tahoma"/>
        <w:sz w:val="21"/>
        <w:szCs w:val="21"/>
      </w:rPr>
      <w:t xml:space="preserve">Příloha č. </w:t>
    </w:r>
    <w:r w:rsidR="0032670F">
      <w:rPr>
        <w:rFonts w:ascii="Tahoma" w:hAnsi="Tahoma" w:cs="Tahoma"/>
        <w:sz w:val="21"/>
        <w:szCs w:val="21"/>
      </w:rPr>
      <w:t>6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547128">
    <w:abstractNumId w:val="2"/>
  </w:num>
  <w:num w:numId="2" w16cid:durableId="74669411">
    <w:abstractNumId w:val="0"/>
  </w:num>
  <w:num w:numId="3" w16cid:durableId="1297948993">
    <w:abstractNumId w:val="3"/>
  </w:num>
  <w:num w:numId="4" w16cid:durableId="48721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44FA9"/>
    <w:rsid w:val="00055EAE"/>
    <w:rsid w:val="000A51D7"/>
    <w:rsid w:val="000B100B"/>
    <w:rsid w:val="000B3470"/>
    <w:rsid w:val="000B55C8"/>
    <w:rsid w:val="000C779E"/>
    <w:rsid w:val="000D1747"/>
    <w:rsid w:val="001237C1"/>
    <w:rsid w:val="00131762"/>
    <w:rsid w:val="00165505"/>
    <w:rsid w:val="00197B34"/>
    <w:rsid w:val="001A6E1A"/>
    <w:rsid w:val="001B7FD3"/>
    <w:rsid w:val="001C47E0"/>
    <w:rsid w:val="002146C7"/>
    <w:rsid w:val="00221868"/>
    <w:rsid w:val="00255DB9"/>
    <w:rsid w:val="00275899"/>
    <w:rsid w:val="00293578"/>
    <w:rsid w:val="002B2711"/>
    <w:rsid w:val="002B3504"/>
    <w:rsid w:val="002D3E25"/>
    <w:rsid w:val="002E0022"/>
    <w:rsid w:val="002F64D0"/>
    <w:rsid w:val="0031206E"/>
    <w:rsid w:val="0032670F"/>
    <w:rsid w:val="00331A80"/>
    <w:rsid w:val="00357932"/>
    <w:rsid w:val="003630E9"/>
    <w:rsid w:val="00377250"/>
    <w:rsid w:val="00394864"/>
    <w:rsid w:val="003A4341"/>
    <w:rsid w:val="004232D4"/>
    <w:rsid w:val="00434EAD"/>
    <w:rsid w:val="00435E19"/>
    <w:rsid w:val="004373D6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73F0F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91118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1C79"/>
    <w:rsid w:val="009A5A01"/>
    <w:rsid w:val="009B47DA"/>
    <w:rsid w:val="009C2AD3"/>
    <w:rsid w:val="009D6E6B"/>
    <w:rsid w:val="009D73D3"/>
    <w:rsid w:val="009E0CC2"/>
    <w:rsid w:val="009E2B0E"/>
    <w:rsid w:val="009F507E"/>
    <w:rsid w:val="009F6A2D"/>
    <w:rsid w:val="00A026EF"/>
    <w:rsid w:val="00A0668C"/>
    <w:rsid w:val="00A15252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15101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27D1"/>
    <w:rsid w:val="00C5620B"/>
    <w:rsid w:val="00CB775A"/>
    <w:rsid w:val="00CD4410"/>
    <w:rsid w:val="00CD727C"/>
    <w:rsid w:val="00CF54FD"/>
    <w:rsid w:val="00CF59C6"/>
    <w:rsid w:val="00D11C7E"/>
    <w:rsid w:val="00D22964"/>
    <w:rsid w:val="00D875C5"/>
    <w:rsid w:val="00D95640"/>
    <w:rsid w:val="00DB14B5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64445"/>
    <w:rsid w:val="00EA0668"/>
    <w:rsid w:val="00EA091B"/>
    <w:rsid w:val="00EA2733"/>
    <w:rsid w:val="00EA2C99"/>
    <w:rsid w:val="00EA39A3"/>
    <w:rsid w:val="00EA499A"/>
    <w:rsid w:val="00EA699F"/>
    <w:rsid w:val="00EC4741"/>
    <w:rsid w:val="00EE2F2E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496D47C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Podnadpis">
    <w:name w:val="Subtitle"/>
    <w:basedOn w:val="Normln"/>
    <w:link w:val="PodnadpisChar"/>
    <w:qFormat/>
    <w:rsid w:val="00673F0F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3F0F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F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F0F"/>
  </w:style>
  <w:style w:type="character" w:styleId="Znakapoznpodarou">
    <w:name w:val="footnote reference"/>
    <w:basedOn w:val="Standardnpsmoodstavce"/>
    <w:uiPriority w:val="99"/>
    <w:semiHidden/>
    <w:unhideWhenUsed/>
    <w:rsid w:val="00673F0F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673F0F"/>
    <w:rPr>
      <w:rFonts w:ascii="Arial Narrow" w:hAnsi="Arial Narrow" w:cs="Arial Narrow"/>
      <w:sz w:val="24"/>
      <w:szCs w:val="24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673F0F"/>
    <w:pPr>
      <w:ind w:left="720"/>
      <w:contextualSpacing/>
      <w:jc w:val="both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44</cp:revision>
  <cp:lastPrinted>2020-01-24T11:37:00Z</cp:lastPrinted>
  <dcterms:created xsi:type="dcterms:W3CDTF">2019-07-10T12:10:00Z</dcterms:created>
  <dcterms:modified xsi:type="dcterms:W3CDTF">2025-04-03T09:33:00Z</dcterms:modified>
</cp:coreProperties>
</file>